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30" w:rsidRPr="00B603E6" w:rsidRDefault="00163C30" w:rsidP="00163C30">
      <w:pPr>
        <w:pStyle w:val="ConsPlusTitle"/>
        <w:widowControl/>
        <w:ind w:left="4961" w:firstLine="425"/>
        <w:jc w:val="right"/>
        <w:rPr>
          <w:rFonts w:ascii="Times New Roman" w:hAnsi="Times New Roman" w:cs="Times New Roman"/>
          <w:b w:val="0"/>
        </w:rPr>
      </w:pPr>
      <w:r w:rsidRPr="00B603E6">
        <w:rPr>
          <w:rFonts w:ascii="Times New Roman" w:hAnsi="Times New Roman" w:cs="Times New Roman"/>
          <w:b w:val="0"/>
        </w:rPr>
        <w:t xml:space="preserve">Приложение № </w:t>
      </w:r>
      <w:r w:rsidR="008D48DC" w:rsidRPr="00B603E6">
        <w:rPr>
          <w:rFonts w:ascii="Times New Roman" w:hAnsi="Times New Roman" w:cs="Times New Roman"/>
          <w:b w:val="0"/>
        </w:rPr>
        <w:t>2</w:t>
      </w:r>
    </w:p>
    <w:p w:rsidR="00163C30" w:rsidRPr="00B603E6" w:rsidRDefault="00163C30" w:rsidP="00163C3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  <w:r w:rsidRPr="00B603E6">
        <w:rPr>
          <w:rFonts w:ascii="Times New Roman" w:hAnsi="Times New Roman" w:cs="Times New Roman"/>
          <w:b w:val="0"/>
        </w:rPr>
        <w:t>к приказу комитета финансов</w:t>
      </w:r>
    </w:p>
    <w:p w:rsidR="00163C30" w:rsidRPr="00B603E6" w:rsidRDefault="00163C30" w:rsidP="00163C3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  <w:r w:rsidRPr="00B603E6">
        <w:rPr>
          <w:rFonts w:ascii="Times New Roman" w:hAnsi="Times New Roman" w:cs="Times New Roman"/>
          <w:b w:val="0"/>
        </w:rPr>
        <w:t xml:space="preserve">администрации </w:t>
      </w:r>
      <w:proofErr w:type="spellStart"/>
      <w:r w:rsidRPr="00B603E6">
        <w:rPr>
          <w:rFonts w:ascii="Times New Roman" w:hAnsi="Times New Roman" w:cs="Times New Roman"/>
          <w:b w:val="0"/>
        </w:rPr>
        <w:t>Бокситогорского</w:t>
      </w:r>
      <w:proofErr w:type="spellEnd"/>
    </w:p>
    <w:p w:rsidR="00163C30" w:rsidRPr="00B603E6" w:rsidRDefault="00163C30" w:rsidP="00163C3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  <w:r w:rsidRPr="00B603E6">
        <w:rPr>
          <w:rFonts w:ascii="Times New Roman" w:hAnsi="Times New Roman" w:cs="Times New Roman"/>
          <w:b w:val="0"/>
        </w:rPr>
        <w:t xml:space="preserve"> муниципального района</w:t>
      </w:r>
    </w:p>
    <w:p w:rsidR="00163C30" w:rsidRPr="00B603E6" w:rsidRDefault="00163C30" w:rsidP="00163C3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  <w:r w:rsidRPr="00B603E6">
        <w:rPr>
          <w:rFonts w:ascii="Times New Roman" w:hAnsi="Times New Roman" w:cs="Times New Roman"/>
          <w:b w:val="0"/>
        </w:rPr>
        <w:t>Ленинградской области</w:t>
      </w:r>
    </w:p>
    <w:p w:rsidR="00FD3CF0" w:rsidRPr="00B875F3" w:rsidRDefault="00FD3CF0" w:rsidP="00FD3CF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  <w:r w:rsidRPr="00B875F3">
        <w:rPr>
          <w:rFonts w:ascii="Times New Roman" w:hAnsi="Times New Roman" w:cs="Times New Roman"/>
          <w:b w:val="0"/>
        </w:rPr>
        <w:t xml:space="preserve">№ </w:t>
      </w:r>
      <w:r w:rsidRPr="00B5758A">
        <w:rPr>
          <w:rFonts w:ascii="Times New Roman" w:hAnsi="Times New Roman" w:cs="Times New Roman"/>
          <w:b w:val="0"/>
          <w:u w:val="single"/>
        </w:rPr>
        <w:t xml:space="preserve"> 19 </w:t>
      </w:r>
      <w:r w:rsidRPr="00B875F3">
        <w:rPr>
          <w:rFonts w:ascii="Times New Roman" w:hAnsi="Times New Roman" w:cs="Times New Roman"/>
          <w:b w:val="0"/>
        </w:rPr>
        <w:t xml:space="preserve"> от «</w:t>
      </w:r>
      <w:r w:rsidRPr="00B5758A">
        <w:rPr>
          <w:rFonts w:ascii="Times New Roman" w:hAnsi="Times New Roman" w:cs="Times New Roman"/>
          <w:b w:val="0"/>
          <w:u w:val="single"/>
        </w:rPr>
        <w:t xml:space="preserve"> 04 </w:t>
      </w:r>
      <w:r w:rsidRPr="00B875F3">
        <w:rPr>
          <w:rFonts w:ascii="Times New Roman" w:hAnsi="Times New Roman" w:cs="Times New Roman"/>
          <w:b w:val="0"/>
        </w:rPr>
        <w:t xml:space="preserve">» </w:t>
      </w:r>
      <w:r w:rsidRPr="00B5758A">
        <w:rPr>
          <w:rFonts w:ascii="Times New Roman" w:hAnsi="Times New Roman" w:cs="Times New Roman"/>
          <w:b w:val="0"/>
          <w:u w:val="single"/>
        </w:rPr>
        <w:t xml:space="preserve">  </w:t>
      </w:r>
      <w:r>
        <w:rPr>
          <w:rFonts w:ascii="Times New Roman" w:hAnsi="Times New Roman" w:cs="Times New Roman"/>
          <w:b w:val="0"/>
          <w:u w:val="single"/>
        </w:rPr>
        <w:t xml:space="preserve">июля  </w:t>
      </w:r>
      <w:r w:rsidRPr="00B875F3">
        <w:rPr>
          <w:rFonts w:ascii="Times New Roman" w:hAnsi="Times New Roman" w:cs="Times New Roman"/>
          <w:b w:val="0"/>
        </w:rPr>
        <w:t xml:space="preserve"> 2022 г.</w:t>
      </w:r>
    </w:p>
    <w:p w:rsidR="00163C30" w:rsidRPr="0030781A" w:rsidRDefault="00163C30" w:rsidP="00163C30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C7318" w:rsidRPr="00030A26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030A26">
        <w:rPr>
          <w:b/>
          <w:sz w:val="26"/>
          <w:szCs w:val="26"/>
        </w:rPr>
        <w:t>Соглашение</w:t>
      </w:r>
    </w:p>
    <w:p w:rsidR="00F86911" w:rsidRPr="00030A26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030A26">
        <w:rPr>
          <w:b/>
          <w:sz w:val="26"/>
          <w:szCs w:val="26"/>
        </w:rPr>
        <w:t>об обмене электронными документами между</w:t>
      </w:r>
    </w:p>
    <w:p w:rsidR="00B16E70" w:rsidRDefault="00163C30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B16E70">
        <w:rPr>
          <w:b/>
          <w:sz w:val="26"/>
          <w:szCs w:val="26"/>
        </w:rPr>
        <w:t>омитетом финансов а</w:t>
      </w:r>
      <w:r w:rsidR="00277F2B" w:rsidRPr="00030A26">
        <w:rPr>
          <w:b/>
          <w:sz w:val="26"/>
          <w:szCs w:val="26"/>
        </w:rPr>
        <w:t xml:space="preserve">дминистрации </w:t>
      </w:r>
      <w:proofErr w:type="spellStart"/>
      <w:r>
        <w:rPr>
          <w:b/>
          <w:sz w:val="26"/>
          <w:szCs w:val="26"/>
        </w:rPr>
        <w:t>Бокситогорского</w:t>
      </w:r>
      <w:proofErr w:type="spellEnd"/>
      <w:r w:rsidR="00B16E70">
        <w:rPr>
          <w:b/>
          <w:sz w:val="26"/>
          <w:szCs w:val="26"/>
        </w:rPr>
        <w:t xml:space="preserve"> </w:t>
      </w:r>
    </w:p>
    <w:p w:rsidR="00A863B4" w:rsidRPr="00030A26" w:rsidRDefault="00B16E70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  <w:r w:rsidR="00277F2B" w:rsidRPr="00030A26">
        <w:rPr>
          <w:b/>
          <w:sz w:val="26"/>
          <w:szCs w:val="26"/>
        </w:rPr>
        <w:t xml:space="preserve"> Ленинградской области</w:t>
      </w:r>
      <w:r w:rsidR="00A863B4" w:rsidRPr="00030A26">
        <w:rPr>
          <w:b/>
          <w:sz w:val="26"/>
          <w:szCs w:val="26"/>
        </w:rPr>
        <w:t xml:space="preserve"> и</w:t>
      </w:r>
    </w:p>
    <w:p w:rsidR="00F86911" w:rsidRPr="00030A26" w:rsidRDefault="00163C30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F86911" w:rsidRPr="00030A26">
        <w:rPr>
          <w:b/>
          <w:sz w:val="26"/>
          <w:szCs w:val="26"/>
        </w:rPr>
        <w:t>частником</w:t>
      </w:r>
      <w:r w:rsidR="00BA5A0D" w:rsidRPr="00030A26">
        <w:rPr>
          <w:b/>
          <w:sz w:val="26"/>
          <w:szCs w:val="26"/>
        </w:rPr>
        <w:t xml:space="preserve"> </w:t>
      </w:r>
      <w:r w:rsidR="00F86911" w:rsidRPr="00030A26">
        <w:rPr>
          <w:b/>
          <w:sz w:val="26"/>
          <w:szCs w:val="26"/>
        </w:rPr>
        <w:t>юридически значимого электронного документооборота</w:t>
      </w:r>
    </w:p>
    <w:p w:rsidR="00F86911" w:rsidRPr="00030A26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003"/>
        <w:gridCol w:w="4778"/>
      </w:tblGrid>
      <w:tr w:rsidR="00BC7318" w:rsidRPr="009B4E5D" w:rsidTr="00A570A8">
        <w:trPr>
          <w:trHeight w:val="222"/>
        </w:trPr>
        <w:tc>
          <w:tcPr>
            <w:tcW w:w="5003" w:type="dxa"/>
            <w:hideMark/>
          </w:tcPr>
          <w:p w:rsidR="00BC7318" w:rsidRPr="009B4E5D" w:rsidRDefault="00077330" w:rsidP="00163C30">
            <w:pPr>
              <w:spacing w:before="120" w:after="120" w:line="240" w:lineRule="auto"/>
            </w:pPr>
            <w:r w:rsidRPr="009B4E5D">
              <w:t xml:space="preserve">г. </w:t>
            </w:r>
            <w:r w:rsidR="00163C30" w:rsidRPr="009B4E5D">
              <w:t>Бокситогорск</w:t>
            </w:r>
          </w:p>
        </w:tc>
        <w:tc>
          <w:tcPr>
            <w:tcW w:w="4778" w:type="dxa"/>
            <w:hideMark/>
          </w:tcPr>
          <w:p w:rsidR="00BC7318" w:rsidRPr="009B4E5D" w:rsidRDefault="002655CC" w:rsidP="00163C30">
            <w:pPr>
              <w:spacing w:before="120" w:after="120" w:line="240" w:lineRule="auto"/>
              <w:ind w:left="-851" w:firstLine="1127"/>
              <w:jc w:val="right"/>
            </w:pPr>
            <w:r w:rsidRPr="009B4E5D">
              <w:t>«</w:t>
            </w:r>
            <w:r w:rsidR="00BC7318" w:rsidRPr="009B4E5D">
              <w:t>___</w:t>
            </w:r>
            <w:r w:rsidRPr="009B4E5D">
              <w:t>»</w:t>
            </w:r>
            <w:r w:rsidR="00BC7318" w:rsidRPr="009B4E5D">
              <w:t xml:space="preserve"> ____________ 20</w:t>
            </w:r>
            <w:r w:rsidR="00163C30" w:rsidRPr="009B4E5D">
              <w:t>22</w:t>
            </w:r>
            <w:r w:rsidR="00BC7318" w:rsidRPr="009B4E5D">
              <w:t xml:space="preserve"> г.</w:t>
            </w:r>
          </w:p>
        </w:tc>
      </w:tr>
    </w:tbl>
    <w:p w:rsidR="0099218A" w:rsidRDefault="0099218A" w:rsidP="00C14290">
      <w:pPr>
        <w:spacing w:before="0" w:after="0" w:line="240" w:lineRule="auto"/>
        <w:ind w:firstLine="0"/>
        <w:rPr>
          <w:sz w:val="26"/>
          <w:szCs w:val="26"/>
        </w:rPr>
      </w:pPr>
    </w:p>
    <w:p w:rsidR="00EA776D" w:rsidRDefault="00EA776D" w:rsidP="00C14290">
      <w:pPr>
        <w:spacing w:before="0" w:after="0" w:line="240" w:lineRule="auto"/>
        <w:ind w:firstLine="0"/>
        <w:rPr>
          <w:sz w:val="26"/>
          <w:szCs w:val="26"/>
        </w:rPr>
      </w:pPr>
    </w:p>
    <w:p w:rsidR="005B5283" w:rsidRPr="00DA030C" w:rsidRDefault="005B5283" w:rsidP="00C75CCF">
      <w:pPr>
        <w:spacing w:before="0" w:after="0" w:line="240" w:lineRule="auto"/>
        <w:ind w:firstLine="709"/>
      </w:pPr>
      <w:r w:rsidRPr="009B4E5D">
        <w:t xml:space="preserve">Комитет финансов </w:t>
      </w:r>
      <w:r w:rsidR="00577647" w:rsidRPr="009B4E5D">
        <w:t xml:space="preserve">администрации </w:t>
      </w:r>
      <w:proofErr w:type="spellStart"/>
      <w:r w:rsidR="00163C30" w:rsidRPr="009B4E5D">
        <w:t>Бокситогорского</w:t>
      </w:r>
      <w:proofErr w:type="spellEnd"/>
      <w:r w:rsidRPr="009B4E5D">
        <w:t xml:space="preserve"> муниципального района Ленинградской области, именуемый в дальнейшем «Организатор», в лице </w:t>
      </w:r>
      <w:r w:rsidR="00C75CCF" w:rsidRPr="009B4E5D">
        <w:t xml:space="preserve">в лице </w:t>
      </w:r>
      <w:r w:rsidR="00C75CCF">
        <w:t xml:space="preserve">Председателя Бариновой Натальи Геннадьевны, </w:t>
      </w:r>
      <w:r w:rsidR="00C75CCF" w:rsidRPr="009B4E5D">
        <w:t xml:space="preserve">действующего </w:t>
      </w:r>
      <w:r w:rsidR="00DA030C" w:rsidRPr="00DA030C">
        <w:t xml:space="preserve">на основании Положения о комитете финансов администрации </w:t>
      </w:r>
      <w:proofErr w:type="spellStart"/>
      <w:r w:rsidR="00DA030C" w:rsidRPr="00DA030C">
        <w:t>Бокситогорского</w:t>
      </w:r>
      <w:proofErr w:type="spellEnd"/>
      <w:r w:rsidR="00DA030C" w:rsidRPr="00DA030C">
        <w:t xml:space="preserve"> муниципального района Ленинградской области, утвержденного решением совета депутатов </w:t>
      </w:r>
      <w:proofErr w:type="spellStart"/>
      <w:r w:rsidR="00DA030C" w:rsidRPr="00DA030C">
        <w:t>Бокситогорского</w:t>
      </w:r>
      <w:proofErr w:type="spellEnd"/>
      <w:r w:rsidR="00DA030C" w:rsidRPr="00DA030C">
        <w:t xml:space="preserve"> муниципального района Ленинградской области от 17 июня 2020 года № 86</w:t>
      </w:r>
      <w:r w:rsidR="00A622E9" w:rsidRPr="009B4E5D">
        <w:t>,</w:t>
      </w:r>
      <w:r w:rsidR="00C75CCF">
        <w:t xml:space="preserve"> </w:t>
      </w:r>
      <w:r w:rsidRPr="009B4E5D">
        <w:t xml:space="preserve">с одной стороны, и </w:t>
      </w:r>
      <w:r w:rsidR="00DA030C" w:rsidRPr="00DA030C">
        <w:t>____________</w:t>
      </w:r>
    </w:p>
    <w:p w:rsidR="005B5283" w:rsidRPr="009B4E5D" w:rsidRDefault="005B5283" w:rsidP="005B5283">
      <w:pPr>
        <w:spacing w:before="0" w:after="0" w:line="240" w:lineRule="auto"/>
        <w:ind w:firstLine="0"/>
      </w:pPr>
      <w:r w:rsidRPr="009B4E5D">
        <w:t>___________________________________________________________________</w:t>
      </w:r>
      <w:r w:rsidR="009B4E5D">
        <w:t>______</w:t>
      </w:r>
      <w:r w:rsidRPr="009B4E5D">
        <w:t>_______</w:t>
      </w:r>
    </w:p>
    <w:p w:rsidR="005B5283" w:rsidRDefault="005B5283" w:rsidP="00336DAB">
      <w:pPr>
        <w:spacing w:before="0" w:after="0" w:line="240" w:lineRule="auto"/>
        <w:ind w:firstLine="0"/>
        <w:jc w:val="center"/>
        <w:rPr>
          <w:i/>
          <w:sz w:val="16"/>
          <w:szCs w:val="16"/>
        </w:rPr>
      </w:pPr>
      <w:r w:rsidRPr="005B5283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полное наименование организации в соответствии с учредительными документами)</w:t>
      </w:r>
    </w:p>
    <w:p w:rsidR="005B5283" w:rsidRPr="009B4E5D" w:rsidRDefault="005B5283" w:rsidP="005B5283">
      <w:pPr>
        <w:spacing w:before="0" w:after="0" w:line="240" w:lineRule="auto"/>
        <w:ind w:firstLine="0"/>
      </w:pPr>
      <w:r w:rsidRPr="009B4E5D">
        <w:t>именуем___</w:t>
      </w:r>
      <w:r w:rsidR="008F68E1">
        <w:t xml:space="preserve"> </w:t>
      </w:r>
      <w:r w:rsidRPr="009B4E5D">
        <w:t>в дальнейшем «Сторона», в лице _______________</w:t>
      </w:r>
      <w:r w:rsidR="009B4E5D">
        <w:t>______</w:t>
      </w:r>
      <w:r w:rsidR="008F68E1">
        <w:t>___________________</w:t>
      </w:r>
    </w:p>
    <w:p w:rsidR="005B5283" w:rsidRPr="009B4E5D" w:rsidRDefault="005B5283" w:rsidP="005B5283">
      <w:pPr>
        <w:spacing w:before="0" w:after="0" w:line="240" w:lineRule="auto"/>
        <w:ind w:firstLine="0"/>
      </w:pPr>
      <w:r w:rsidRPr="009B4E5D">
        <w:t>_____________________________________________________</w:t>
      </w:r>
      <w:r w:rsidR="009B4E5D">
        <w:t>______</w:t>
      </w:r>
      <w:r w:rsidRPr="009B4E5D">
        <w:t>____________________,</w:t>
      </w:r>
    </w:p>
    <w:p w:rsidR="005B5283" w:rsidRDefault="005B5283" w:rsidP="009B4E5D">
      <w:pPr>
        <w:spacing w:before="0" w:after="0" w:line="240" w:lineRule="auto"/>
        <w:ind w:firstLine="0"/>
        <w:jc w:val="center"/>
        <w:rPr>
          <w:i/>
          <w:sz w:val="26"/>
          <w:szCs w:val="26"/>
        </w:rPr>
      </w:pPr>
      <w:r>
        <w:rPr>
          <w:i/>
          <w:sz w:val="16"/>
          <w:szCs w:val="16"/>
        </w:rPr>
        <w:t>(должность, ФИО)</w:t>
      </w:r>
    </w:p>
    <w:p w:rsidR="005B5283" w:rsidRPr="009B4E5D" w:rsidRDefault="005B5283" w:rsidP="005B5283">
      <w:pPr>
        <w:spacing w:before="0" w:after="0" w:line="240" w:lineRule="auto"/>
        <w:ind w:firstLine="0"/>
      </w:pPr>
      <w:r w:rsidRPr="009B4E5D">
        <w:t>действующего на основании____________________</w:t>
      </w:r>
      <w:r w:rsidR="009B4E5D">
        <w:t>______</w:t>
      </w:r>
      <w:r w:rsidRPr="009B4E5D">
        <w:t>_____________________________,</w:t>
      </w:r>
    </w:p>
    <w:p w:rsidR="005B5283" w:rsidRPr="009B4E5D" w:rsidRDefault="005B5283" w:rsidP="005B5283">
      <w:pPr>
        <w:spacing w:before="0" w:after="0" w:line="240" w:lineRule="auto"/>
        <w:ind w:firstLine="0"/>
      </w:pPr>
      <w:r w:rsidRPr="009B4E5D">
        <w:t>с другой стороны, именуемые в дальнейшем «Участники», заключили настоящее Соглашение о нижеследующем.</w:t>
      </w:r>
    </w:p>
    <w:p w:rsidR="008B75B5" w:rsidRPr="009B4E5D" w:rsidRDefault="008B75B5" w:rsidP="009B4E5D">
      <w:pPr>
        <w:pStyle w:val="a6"/>
        <w:numPr>
          <w:ilvl w:val="0"/>
          <w:numId w:val="12"/>
        </w:numPr>
        <w:spacing w:before="24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 xml:space="preserve">Термины и </w:t>
      </w:r>
      <w:r w:rsidR="00A863F6" w:rsidRPr="009B4E5D">
        <w:rPr>
          <w:b/>
        </w:rPr>
        <w:t>определения, используемые в настоящем Соглашении</w:t>
      </w:r>
    </w:p>
    <w:p w:rsidR="00071405" w:rsidRPr="009B4E5D" w:rsidRDefault="00DA030C" w:rsidP="00DA030C">
      <w:pPr>
        <w:pStyle w:val="a6"/>
        <w:numPr>
          <w:ilvl w:val="1"/>
          <w:numId w:val="32"/>
        </w:numPr>
        <w:spacing w:before="0" w:after="0" w:line="240" w:lineRule="auto"/>
        <w:ind w:left="0" w:firstLine="709"/>
      </w:pPr>
      <w:r w:rsidRPr="00DA030C">
        <w:t>Термины и определения, используемые в настоящем Порядке, перечислены в Приложении № 1 к приказу комитета финансов от 4 июля 2022 года № 19 " О внедрении юридически значимого электронного документооборота в автоматизированной системе «</w:t>
      </w:r>
      <w:proofErr w:type="spellStart"/>
      <w:r w:rsidRPr="00DA030C">
        <w:t>АЦК-Финансы</w:t>
      </w:r>
      <w:proofErr w:type="spellEnd"/>
      <w:r w:rsidRPr="00DA030C">
        <w:t xml:space="preserve">» комитета финансов администрации </w:t>
      </w:r>
      <w:proofErr w:type="spellStart"/>
      <w:r w:rsidRPr="00DA030C">
        <w:t>Бокситогорского</w:t>
      </w:r>
      <w:proofErr w:type="spellEnd"/>
      <w:r w:rsidRPr="00DA030C">
        <w:t xml:space="preserve"> муниципального района Ленинградской области" (далее - приказ).</w:t>
      </w:r>
    </w:p>
    <w:p w:rsidR="00826AF8" w:rsidRPr="009B4E5D" w:rsidRDefault="00826AF8" w:rsidP="009B4E5D">
      <w:pPr>
        <w:pStyle w:val="a6"/>
        <w:numPr>
          <w:ilvl w:val="0"/>
          <w:numId w:val="12"/>
        </w:numPr>
        <w:spacing w:before="240" w:after="120" w:line="240" w:lineRule="auto"/>
        <w:ind w:left="0" w:firstLine="709"/>
        <w:contextualSpacing w:val="0"/>
        <w:jc w:val="left"/>
      </w:pPr>
      <w:r w:rsidRPr="009B4E5D">
        <w:rPr>
          <w:b/>
        </w:rPr>
        <w:t xml:space="preserve">Предмет </w:t>
      </w:r>
      <w:r w:rsidR="006A02F9" w:rsidRPr="009B4E5D">
        <w:rPr>
          <w:b/>
        </w:rPr>
        <w:t>настоящего Соглашения</w:t>
      </w:r>
    </w:p>
    <w:p w:rsidR="00826AF8" w:rsidRPr="009B4E5D" w:rsidRDefault="00826AF8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</w:pPr>
      <w:r w:rsidRPr="009B4E5D">
        <w:t>Настоящ</w:t>
      </w:r>
      <w:r w:rsidR="006A02F9" w:rsidRPr="009B4E5D">
        <w:t>ее</w:t>
      </w:r>
      <w:r w:rsidRPr="009B4E5D">
        <w:t xml:space="preserve"> </w:t>
      </w:r>
      <w:r w:rsidR="006A02F9" w:rsidRPr="009B4E5D">
        <w:t>Соглашение</w:t>
      </w:r>
      <w:r w:rsidRPr="009B4E5D">
        <w:t xml:space="preserve"> определяет условия и порядок обмена юридически значимыми электронными документами между Участниками </w:t>
      </w:r>
      <w:r w:rsidR="00071405" w:rsidRPr="009B4E5D">
        <w:t>с использованием</w:t>
      </w:r>
      <w:r w:rsidRPr="009B4E5D">
        <w:t xml:space="preserve"> Системы.</w:t>
      </w:r>
    </w:p>
    <w:p w:rsidR="00203967" w:rsidRPr="009B4E5D" w:rsidRDefault="00C61BC0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</w:pPr>
      <w:r w:rsidRPr="009B4E5D">
        <w:t>Настоящ</w:t>
      </w:r>
      <w:r w:rsidR="006A02F9" w:rsidRPr="009B4E5D">
        <w:t>ее</w:t>
      </w:r>
      <w:r w:rsidRPr="009B4E5D">
        <w:t xml:space="preserve"> </w:t>
      </w:r>
      <w:r w:rsidR="006A02F9" w:rsidRPr="009B4E5D">
        <w:t>Соглашение</w:t>
      </w:r>
      <w:r w:rsidR="00E63530" w:rsidRPr="009B4E5D">
        <w:t xml:space="preserve"> определяет права и обязанности Участников, возникающие при обмене юридически значимыми электронными документами </w:t>
      </w:r>
      <w:r w:rsidR="00071405" w:rsidRPr="009B4E5D">
        <w:t>с использованием</w:t>
      </w:r>
      <w:r w:rsidR="00E63530" w:rsidRPr="009B4E5D">
        <w:t xml:space="preserve"> Системы</w:t>
      </w:r>
      <w:r w:rsidR="00D7503F" w:rsidRPr="009B4E5D">
        <w:t>, с учетом обеспечения информационной безопасности</w:t>
      </w:r>
      <w:r w:rsidR="00E63530" w:rsidRPr="009B4E5D">
        <w:t>.</w:t>
      </w:r>
    </w:p>
    <w:p w:rsidR="00EF36C0" w:rsidRPr="009B4E5D" w:rsidRDefault="00EF36C0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</w:pPr>
      <w:r w:rsidRPr="009B4E5D">
        <w:t>Настоящее Соглашение является договором присоединения в соответствии со статьей 428 Гражданского кодекса Российской Федерации. Сторона принимает условия настоящего Соглашения путем присоединения к Соглашению за счет подписания и предоставления Организатору Заявления о присоединении к настоящему Со</w:t>
      </w:r>
      <w:r w:rsidR="00071405" w:rsidRPr="009B4E5D">
        <w:t>глашению по форме Приложения № 1</w:t>
      </w:r>
      <w:r w:rsidR="00254F78" w:rsidRPr="009B4E5D">
        <w:t xml:space="preserve"> к настоящему Соглашению</w:t>
      </w:r>
      <w:r w:rsidRPr="009B4E5D">
        <w:t>.</w:t>
      </w:r>
    </w:p>
    <w:p w:rsidR="00EA776D" w:rsidRPr="009B4E5D" w:rsidRDefault="00EF36C0" w:rsidP="00671484">
      <w:pPr>
        <w:pStyle w:val="a6"/>
        <w:numPr>
          <w:ilvl w:val="1"/>
          <w:numId w:val="14"/>
        </w:numPr>
        <w:spacing w:before="0" w:after="0" w:line="240" w:lineRule="auto"/>
        <w:ind w:firstLine="709"/>
      </w:pPr>
      <w:r w:rsidRPr="009B4E5D">
        <w:t>Факт присоединения Стороны к Соглашению является полным принятием Стороной</w:t>
      </w:r>
      <w:r w:rsidR="00E7451C" w:rsidRPr="009B4E5D">
        <w:t xml:space="preserve"> условий Соглашения и всех его П</w:t>
      </w:r>
      <w:r w:rsidRPr="009B4E5D">
        <w:t>риложений в редакции, действующей на момент регистрации Заявления о присоединении. Сторона, присоединившаяся к Соглашению, принимает дальнейшие изменения (дополнения), вносимые в Соглашение, в соответствии с условиями Соглашения.</w:t>
      </w:r>
    </w:p>
    <w:p w:rsidR="00826AF8" w:rsidRPr="009B4E5D" w:rsidRDefault="00826AF8" w:rsidP="009B4E5D">
      <w:pPr>
        <w:pStyle w:val="a6"/>
        <w:keepNext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</w:pPr>
      <w:r w:rsidRPr="009B4E5D">
        <w:rPr>
          <w:b/>
        </w:rPr>
        <w:lastRenderedPageBreak/>
        <w:t>Общие положения</w:t>
      </w:r>
    </w:p>
    <w:p w:rsidR="00B44DB2" w:rsidRPr="009B4E5D" w:rsidRDefault="002F3202" w:rsidP="00EA776D">
      <w:pPr>
        <w:pStyle w:val="a6"/>
        <w:numPr>
          <w:ilvl w:val="1"/>
          <w:numId w:val="15"/>
        </w:numPr>
        <w:spacing w:before="0" w:after="0" w:line="240" w:lineRule="auto"/>
        <w:ind w:firstLine="649"/>
      </w:pPr>
      <w:r w:rsidRPr="009B4E5D">
        <w:t xml:space="preserve">При осуществлении обмена юридически значимыми электронными документами на базе Системы участники руководствуются законодательством Российской </w:t>
      </w:r>
      <w:r w:rsidR="00EF36C0" w:rsidRPr="009B4E5D">
        <w:t xml:space="preserve">Федерации, нормативными актами </w:t>
      </w:r>
      <w:r w:rsidR="00AD3778" w:rsidRPr="009B4E5D">
        <w:t>М</w:t>
      </w:r>
      <w:r w:rsidRPr="009B4E5D">
        <w:t xml:space="preserve">инистерства финансов Российской Федерации, </w:t>
      </w:r>
      <w:r w:rsidR="00071405" w:rsidRPr="009B4E5D">
        <w:t xml:space="preserve">правовыми </w:t>
      </w:r>
      <w:r w:rsidR="00AD3778" w:rsidRPr="009B4E5D">
        <w:t>актами</w:t>
      </w:r>
      <w:r w:rsidR="00B40849" w:rsidRPr="009B4E5D">
        <w:t xml:space="preserve"> к</w:t>
      </w:r>
      <w:r w:rsidR="00B16E70" w:rsidRPr="009B4E5D">
        <w:t>омитета финансов а</w:t>
      </w:r>
      <w:r w:rsidR="00F22DE7" w:rsidRPr="009B4E5D">
        <w:t xml:space="preserve">дминистрации </w:t>
      </w:r>
      <w:proofErr w:type="spellStart"/>
      <w:r w:rsidR="00B40849" w:rsidRPr="009B4E5D">
        <w:t>Бокситогорского</w:t>
      </w:r>
      <w:proofErr w:type="spellEnd"/>
      <w:r w:rsidR="00B16E70" w:rsidRPr="009B4E5D">
        <w:t xml:space="preserve"> муниципального района </w:t>
      </w:r>
      <w:r w:rsidR="00F22DE7" w:rsidRPr="009B4E5D">
        <w:t>Ленинградской области</w:t>
      </w:r>
      <w:r w:rsidRPr="009B4E5D">
        <w:t xml:space="preserve">, эксплуатационной документацией на программное обеспечение </w:t>
      </w:r>
      <w:r w:rsidR="00F22DE7" w:rsidRPr="009B4E5D">
        <w:t>«</w:t>
      </w:r>
      <w:r w:rsidRPr="009B4E5D">
        <w:t>АЦК-Финансы</w:t>
      </w:r>
      <w:r w:rsidR="00F22DE7" w:rsidRPr="009B4E5D">
        <w:t>»</w:t>
      </w:r>
      <w:r w:rsidRPr="009B4E5D">
        <w:t xml:space="preserve"> и настоящим Соглашением.</w:t>
      </w:r>
    </w:p>
    <w:p w:rsidR="00826AF8" w:rsidRPr="009B4E5D" w:rsidRDefault="00826AF8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</w:pPr>
      <w:r w:rsidRPr="009B4E5D">
        <w:t xml:space="preserve">Участники осуществляют обмен юридически значимыми электронными документами на базе Системы </w:t>
      </w:r>
      <w:r w:rsidR="006A02F9" w:rsidRPr="009B4E5D">
        <w:t>с использованием</w:t>
      </w:r>
      <w:r w:rsidRPr="009B4E5D">
        <w:t xml:space="preserve"> телекоммуникационны</w:t>
      </w:r>
      <w:r w:rsidR="006A02F9" w:rsidRPr="009B4E5D">
        <w:t>х</w:t>
      </w:r>
      <w:r w:rsidRPr="009B4E5D">
        <w:t xml:space="preserve"> канал</w:t>
      </w:r>
      <w:r w:rsidR="006A02F9" w:rsidRPr="009B4E5D">
        <w:t>ов</w:t>
      </w:r>
      <w:r w:rsidRPr="009B4E5D">
        <w:t xml:space="preserve"> связи.</w:t>
      </w:r>
    </w:p>
    <w:p w:rsidR="00FD73BA" w:rsidRPr="009B4E5D" w:rsidRDefault="00FD73BA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</w:pPr>
      <w:r w:rsidRPr="009B4E5D">
        <w:t xml:space="preserve">С целью обеспечения авторства, целостности и конфиденциальности электронных документов при информационном взаимодействии Участники используют сертифицированные </w:t>
      </w:r>
      <w:r w:rsidR="007415A9" w:rsidRPr="009B4E5D">
        <w:t>(в соответствии с законодательством)</w:t>
      </w:r>
      <w:r w:rsidR="00712223" w:rsidRPr="009B4E5D">
        <w:t xml:space="preserve"> </w:t>
      </w:r>
      <w:r w:rsidRPr="009B4E5D">
        <w:t>СКЗИ.</w:t>
      </w:r>
    </w:p>
    <w:p w:rsidR="00FA4692" w:rsidRPr="009B4E5D" w:rsidRDefault="00FA4692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</w:pPr>
      <w:r w:rsidRPr="009B4E5D">
        <w:t>Участники признают, что</w:t>
      </w:r>
      <w:r w:rsidRPr="009B4E5D">
        <w:rPr>
          <w:lang w:val="en-US"/>
        </w:rPr>
        <w:t>:</w:t>
      </w:r>
    </w:p>
    <w:p w:rsidR="00FA4692" w:rsidRPr="009B4E5D" w:rsidRDefault="00D40AFC" w:rsidP="00A92BE7">
      <w:pPr>
        <w:pStyle w:val="a6"/>
        <w:spacing w:before="0" w:after="0" w:line="240" w:lineRule="auto"/>
        <w:ind w:firstLine="709"/>
      </w:pPr>
      <w:r w:rsidRPr="009B4E5D">
        <w:t>3.4.1</w:t>
      </w:r>
      <w:r w:rsidR="00A92BE7" w:rsidRPr="009B4E5D">
        <w:tab/>
      </w:r>
      <w:r w:rsidR="00FA4692" w:rsidRPr="009B4E5D">
        <w:t>Используемые при информационном взаимодействии Участников, электронные документы с ЭП, сформированной Участниками средствами СКЗИ Участника, имеют равную юридическую силу с документами на бумажном носителе, подписанными соответствующими собственноручными подписями Уполномоченных сотрудников и скрепленными оттисками печатей Участника (независимо от того существуют такие документы на бумажных носителях или нет) при соблюдении следующих условий:</w:t>
      </w:r>
    </w:p>
    <w:p w:rsidR="00F0451B" w:rsidRPr="009B4E5D" w:rsidRDefault="00F0451B" w:rsidP="004C6894">
      <w:pPr>
        <w:pStyle w:val="a6"/>
        <w:numPr>
          <w:ilvl w:val="0"/>
          <w:numId w:val="19"/>
        </w:numPr>
        <w:spacing w:before="0" w:after="0" w:line="240" w:lineRule="auto"/>
        <w:ind w:left="709"/>
      </w:pPr>
      <w:r w:rsidRPr="009B4E5D">
        <w:t>Электронные документы подписаны корректными ЭП Уполномоченных сотрудников;</w:t>
      </w:r>
    </w:p>
    <w:p w:rsidR="00F0451B" w:rsidRPr="009B4E5D" w:rsidRDefault="00F0451B" w:rsidP="004C6894">
      <w:pPr>
        <w:pStyle w:val="a6"/>
        <w:numPr>
          <w:ilvl w:val="0"/>
          <w:numId w:val="19"/>
        </w:numPr>
        <w:spacing w:before="0" w:after="0" w:line="240" w:lineRule="auto"/>
        <w:ind w:left="709"/>
      </w:pPr>
      <w:r w:rsidRPr="009B4E5D">
        <w:t>Сертификаты, относящиеся к этим ЭП</w:t>
      </w:r>
      <w:r w:rsidR="00FA4692" w:rsidRPr="009B4E5D">
        <w:t>,</w:t>
      </w:r>
      <w:r w:rsidRPr="009B4E5D">
        <w:t xml:space="preserve"> зарегистрированы в Реестре Системы;</w:t>
      </w:r>
    </w:p>
    <w:p w:rsidR="00F0451B" w:rsidRPr="009B4E5D" w:rsidRDefault="00FA4692" w:rsidP="004C6894">
      <w:pPr>
        <w:pStyle w:val="a6"/>
        <w:numPr>
          <w:ilvl w:val="0"/>
          <w:numId w:val="19"/>
        </w:numPr>
        <w:spacing w:before="0" w:after="0" w:line="240" w:lineRule="auto"/>
        <w:ind w:left="709"/>
      </w:pPr>
      <w:r w:rsidRPr="009B4E5D">
        <w:t>ЭП используется в соответствии со сведениями, указанными в Сертификате;</w:t>
      </w:r>
    </w:p>
    <w:p w:rsidR="00FA4692" w:rsidRPr="009B4E5D" w:rsidRDefault="00FA4692" w:rsidP="004C6894">
      <w:pPr>
        <w:pStyle w:val="a6"/>
        <w:numPr>
          <w:ilvl w:val="0"/>
          <w:numId w:val="19"/>
        </w:numPr>
        <w:spacing w:before="0" w:after="0" w:line="240" w:lineRule="auto"/>
        <w:ind w:left="709"/>
      </w:pPr>
      <w:r w:rsidRPr="009B4E5D">
        <w:t>Сертификат действует или являлся действующим на момент подписания документа.</w:t>
      </w:r>
    </w:p>
    <w:p w:rsidR="00826AF8" w:rsidRPr="009B4E5D" w:rsidRDefault="00826AF8" w:rsidP="004C6894">
      <w:pPr>
        <w:pStyle w:val="a6"/>
        <w:numPr>
          <w:ilvl w:val="2"/>
          <w:numId w:val="21"/>
        </w:numPr>
        <w:spacing w:before="0" w:after="0" w:line="240" w:lineRule="auto"/>
        <w:ind w:left="0" w:firstLine="709"/>
      </w:pPr>
      <w:r w:rsidRPr="009B4E5D">
        <w:t xml:space="preserve">Участники признают, что </w:t>
      </w:r>
      <w:r w:rsidR="00441289" w:rsidRPr="009B4E5D">
        <w:t xml:space="preserve">СКЗИ, которые </w:t>
      </w:r>
      <w:r w:rsidRPr="009B4E5D">
        <w:t>использу</w:t>
      </w:r>
      <w:r w:rsidR="00441289" w:rsidRPr="009B4E5D">
        <w:t>ются</w:t>
      </w:r>
      <w:r w:rsidRPr="009B4E5D">
        <w:t xml:space="preserve"> при обмене юридически значимыми электронными документами в Системе </w:t>
      </w:r>
      <w:r w:rsidR="00441289" w:rsidRPr="009B4E5D">
        <w:t>и</w:t>
      </w:r>
      <w:r w:rsidRPr="009B4E5D">
        <w:t xml:space="preserve"> реализу</w:t>
      </w:r>
      <w:r w:rsidR="00441289" w:rsidRPr="009B4E5D">
        <w:t>ют</w:t>
      </w:r>
      <w:r w:rsidRPr="009B4E5D">
        <w:t xml:space="preserve"> функции создания </w:t>
      </w:r>
      <w:r w:rsidR="005D6145" w:rsidRPr="009B4E5D">
        <w:t>ЭП</w:t>
      </w:r>
      <w:r w:rsidRPr="009B4E5D">
        <w:t xml:space="preserve">, достаточны для </w:t>
      </w:r>
      <w:r w:rsidR="00B82CF3" w:rsidRPr="009B4E5D">
        <w:t>подтверждения</w:t>
      </w:r>
      <w:r w:rsidRPr="009B4E5D">
        <w:t xml:space="preserve"> следующего:</w:t>
      </w:r>
    </w:p>
    <w:p w:rsidR="00826AF8" w:rsidRPr="009B4E5D" w:rsidRDefault="00826AF8" w:rsidP="004C6894">
      <w:pPr>
        <w:pStyle w:val="a6"/>
        <w:numPr>
          <w:ilvl w:val="0"/>
          <w:numId w:val="13"/>
        </w:numPr>
        <w:spacing w:before="0" w:after="0" w:line="240" w:lineRule="auto"/>
        <w:ind w:left="0" w:firstLine="709"/>
        <w:contextualSpacing w:val="0"/>
      </w:pPr>
      <w:r w:rsidRPr="009B4E5D">
        <w:t>Электронный документ исходит от Участника (</w:t>
      </w:r>
      <w:r w:rsidR="005D6145" w:rsidRPr="009B4E5D">
        <w:t>У</w:t>
      </w:r>
      <w:r w:rsidRPr="009B4E5D">
        <w:t>полномоченного сотрудника</w:t>
      </w:r>
      <w:r w:rsidR="0005671D" w:rsidRPr="009B4E5D">
        <w:t xml:space="preserve"> Участника</w:t>
      </w:r>
      <w:r w:rsidRPr="009B4E5D">
        <w:t>) его передавшего (подтверждение авторства отправленного электронного документа)</w:t>
      </w:r>
      <w:r w:rsidR="009806CC" w:rsidRPr="009B4E5D">
        <w:t>.</w:t>
      </w:r>
    </w:p>
    <w:p w:rsidR="00F929EC" w:rsidRPr="009B4E5D" w:rsidRDefault="00826AF8" w:rsidP="004C6894">
      <w:pPr>
        <w:pStyle w:val="a6"/>
        <w:numPr>
          <w:ilvl w:val="0"/>
          <w:numId w:val="13"/>
        </w:numPr>
        <w:spacing w:before="0" w:after="0" w:line="240" w:lineRule="auto"/>
        <w:ind w:left="0" w:firstLine="709"/>
        <w:contextualSpacing w:val="0"/>
      </w:pPr>
      <w:r w:rsidRPr="009B4E5D">
        <w:t>Электронный документ не претерпел изменений в процессе передачи между Участниками (подтверждение целостности и подлинности электронного документа).</w:t>
      </w:r>
    </w:p>
    <w:p w:rsidR="00C61BC0" w:rsidRPr="009B4E5D" w:rsidRDefault="00A92BE7" w:rsidP="004C6894">
      <w:pPr>
        <w:pStyle w:val="a6"/>
        <w:numPr>
          <w:ilvl w:val="1"/>
          <w:numId w:val="21"/>
        </w:numPr>
        <w:spacing w:before="0" w:after="0" w:line="240" w:lineRule="auto"/>
        <w:ind w:left="0" w:firstLine="709"/>
      </w:pPr>
      <w:r w:rsidRPr="009B4E5D">
        <w:t>Электронные документы, подписанные ЭП, которые не являются корректными, исполнению не подлежат.</w:t>
      </w:r>
    </w:p>
    <w:p w:rsidR="00826AF8" w:rsidRPr="009B4E5D" w:rsidRDefault="00826AF8" w:rsidP="009B4E5D">
      <w:pPr>
        <w:pStyle w:val="a6"/>
        <w:numPr>
          <w:ilvl w:val="0"/>
          <w:numId w:val="12"/>
        </w:numPr>
        <w:spacing w:before="240" w:after="120" w:line="240" w:lineRule="auto"/>
        <w:ind w:left="0" w:firstLine="709"/>
        <w:contextualSpacing w:val="0"/>
        <w:jc w:val="left"/>
      </w:pPr>
      <w:r w:rsidRPr="009B4E5D">
        <w:rPr>
          <w:b/>
        </w:rPr>
        <w:t xml:space="preserve">Права и обязанности </w:t>
      </w:r>
    </w:p>
    <w:p w:rsidR="00826AF8" w:rsidRPr="009B4E5D" w:rsidRDefault="00826AF8" w:rsidP="006C6557">
      <w:pPr>
        <w:pStyle w:val="a6"/>
        <w:numPr>
          <w:ilvl w:val="1"/>
          <w:numId w:val="2"/>
        </w:numPr>
        <w:spacing w:before="12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>Организатор обязан:</w:t>
      </w:r>
    </w:p>
    <w:p w:rsidR="00826AF8" w:rsidRPr="009B4E5D" w:rsidRDefault="00826AF8" w:rsidP="004C6894">
      <w:pPr>
        <w:pStyle w:val="a6"/>
        <w:numPr>
          <w:ilvl w:val="2"/>
          <w:numId w:val="22"/>
        </w:numPr>
        <w:spacing w:before="120" w:after="120" w:line="240" w:lineRule="auto"/>
        <w:ind w:left="0" w:firstLine="708"/>
      </w:pPr>
      <w:r w:rsidRPr="009B4E5D">
        <w:t xml:space="preserve">Обеспечить функционирование необходимого аппаратно-программного комплекса серверной части Системы, а также клиентской части Системы </w:t>
      </w:r>
      <w:r w:rsidR="00525EA7" w:rsidRPr="009B4E5D">
        <w:t>Уполномоченных сотрудников Организатора</w:t>
      </w:r>
      <w:r w:rsidRPr="009B4E5D">
        <w:t xml:space="preserve"> для предоставления Стороне возможности по обмену юридически значимыми электронными документами между Участниками</w:t>
      </w:r>
      <w:r w:rsidR="006A02F9" w:rsidRPr="009B4E5D">
        <w:t>.</w:t>
      </w:r>
    </w:p>
    <w:p w:rsidR="00826AF8" w:rsidRPr="009B4E5D" w:rsidRDefault="00826AF8" w:rsidP="004C6894">
      <w:pPr>
        <w:pStyle w:val="a6"/>
        <w:numPr>
          <w:ilvl w:val="2"/>
          <w:numId w:val="22"/>
        </w:numPr>
        <w:spacing w:before="120" w:after="120" w:line="240" w:lineRule="auto"/>
        <w:ind w:left="0" w:firstLine="708"/>
      </w:pPr>
      <w:r w:rsidRPr="009B4E5D">
        <w:t>При изменении Регламента произвести (в соответствии с обновленным Регламентом) настройки на серверной части Системы и оповестить по телекоммуникационным каналам связи Сторону об этих изменениях</w:t>
      </w:r>
      <w:r w:rsidR="00E428C0" w:rsidRPr="009B4E5D">
        <w:t>.</w:t>
      </w:r>
    </w:p>
    <w:p w:rsidR="00826AF8" w:rsidRPr="009B4E5D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8"/>
      </w:pPr>
      <w:r w:rsidRPr="009B4E5D">
        <w:t>В случае необходимости (необходимость устанавливается Организатором) обеспечить всеми необходимыми средствами (</w:t>
      </w:r>
      <w:r w:rsidR="00BC46CC" w:rsidRPr="009B4E5D">
        <w:t>СКЗИ</w:t>
      </w:r>
      <w:r w:rsidR="006F56B1" w:rsidRPr="009B4E5D">
        <w:t xml:space="preserve">, </w:t>
      </w:r>
      <w:r w:rsidR="00105469" w:rsidRPr="009B4E5D">
        <w:t>С</w:t>
      </w:r>
      <w:r w:rsidRPr="009B4E5D">
        <w:t xml:space="preserve">ертификаты, </w:t>
      </w:r>
      <w:r w:rsidR="00105469" w:rsidRPr="009B4E5D">
        <w:t>К</w:t>
      </w:r>
      <w:r w:rsidRPr="009B4E5D">
        <w:t xml:space="preserve">лючи) </w:t>
      </w:r>
      <w:r w:rsidR="00BE4185" w:rsidRPr="009B4E5D">
        <w:t>У</w:t>
      </w:r>
      <w:r w:rsidRPr="009B4E5D">
        <w:t xml:space="preserve">полномоченных сотрудников Организатора для подписания </w:t>
      </w:r>
      <w:r w:rsidR="005D6145" w:rsidRPr="009B4E5D">
        <w:t xml:space="preserve">ЭП </w:t>
      </w:r>
      <w:r w:rsidRPr="009B4E5D">
        <w:t xml:space="preserve">электронных документов в </w:t>
      </w:r>
      <w:r w:rsidR="00E428C0" w:rsidRPr="009B4E5D">
        <w:t>Системе.</w:t>
      </w:r>
    </w:p>
    <w:p w:rsidR="00826AF8" w:rsidRPr="009B4E5D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8"/>
      </w:pPr>
      <w:r w:rsidRPr="009B4E5D">
        <w:t>Немедленно уведомить Сторону любым доступным способом:</w:t>
      </w:r>
    </w:p>
    <w:p w:rsidR="00826AF8" w:rsidRPr="009B4E5D" w:rsidRDefault="00E428C0" w:rsidP="0091262E">
      <w:pPr>
        <w:pStyle w:val="a6"/>
        <w:spacing w:before="120" w:after="120" w:line="240" w:lineRule="auto"/>
        <w:ind w:firstLine="0"/>
      </w:pPr>
      <w:r w:rsidRPr="009B4E5D">
        <w:tab/>
        <w:t xml:space="preserve">- о компрометации </w:t>
      </w:r>
      <w:r w:rsidR="00105469" w:rsidRPr="009B4E5D">
        <w:t>К</w:t>
      </w:r>
      <w:r w:rsidRPr="009B4E5D">
        <w:t xml:space="preserve">люча Уполномоченного сотрудника </w:t>
      </w:r>
      <w:r w:rsidR="0091262E" w:rsidRPr="009B4E5D">
        <w:t>О</w:t>
      </w:r>
      <w:r w:rsidRPr="009B4E5D">
        <w:t>рганизатора;</w:t>
      </w:r>
    </w:p>
    <w:p w:rsidR="00E428C0" w:rsidRPr="009B4E5D" w:rsidRDefault="00E428C0" w:rsidP="0091262E">
      <w:pPr>
        <w:pStyle w:val="a6"/>
        <w:spacing w:before="120" w:after="120" w:line="240" w:lineRule="auto"/>
        <w:ind w:firstLine="0"/>
      </w:pPr>
      <w:r w:rsidRPr="009B4E5D">
        <w:tab/>
        <w:t>- об ошибках в работе Системы, возникающих при работе с ЭП (подписание ЭП, проверка ЭП и др.);</w:t>
      </w:r>
    </w:p>
    <w:p w:rsidR="00826AF8" w:rsidRPr="009B4E5D" w:rsidRDefault="0091262E" w:rsidP="0091262E">
      <w:pPr>
        <w:pStyle w:val="a6"/>
        <w:tabs>
          <w:tab w:val="left" w:pos="1560"/>
        </w:tabs>
        <w:spacing w:before="120" w:after="120" w:line="240" w:lineRule="auto"/>
        <w:ind w:firstLine="709"/>
      </w:pPr>
      <w:r w:rsidRPr="009B4E5D">
        <w:t>- об ошибках в работе Системы</w:t>
      </w:r>
      <w:r w:rsidR="00826AF8" w:rsidRPr="009B4E5D">
        <w:t>, возникающих в связи с попытками нарушения информационной безопасности</w:t>
      </w:r>
      <w:r w:rsidR="00E058B8" w:rsidRPr="009B4E5D">
        <w:t>.</w:t>
      </w:r>
    </w:p>
    <w:p w:rsidR="00826AF8" w:rsidRPr="009B4E5D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9"/>
      </w:pPr>
      <w:r w:rsidRPr="009B4E5D">
        <w:t xml:space="preserve">Вести актуальный </w:t>
      </w:r>
      <w:r w:rsidR="0091262E" w:rsidRPr="009B4E5D">
        <w:t>реестр Системы</w:t>
      </w:r>
      <w:r w:rsidRPr="009B4E5D">
        <w:t>;</w:t>
      </w:r>
    </w:p>
    <w:p w:rsidR="00826AF8" w:rsidRPr="009B4E5D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9"/>
      </w:pPr>
      <w:r w:rsidRPr="009B4E5D">
        <w:lastRenderedPageBreak/>
        <w:t xml:space="preserve">Вывести из реестра Системы </w:t>
      </w:r>
      <w:r w:rsidR="00105469" w:rsidRPr="009B4E5D">
        <w:t>С</w:t>
      </w:r>
      <w:r w:rsidRPr="009B4E5D">
        <w:t xml:space="preserve">ертификаты </w:t>
      </w:r>
      <w:r w:rsidR="00D07B6C" w:rsidRPr="009B4E5D">
        <w:t>У</w:t>
      </w:r>
      <w:r w:rsidRPr="009B4E5D">
        <w:t xml:space="preserve">полномоченных сотрудников Участников в максимально короткие сроки, но не </w:t>
      </w:r>
      <w:r w:rsidR="00433EAF" w:rsidRPr="009B4E5D">
        <w:t xml:space="preserve">более </w:t>
      </w:r>
      <w:r w:rsidR="00071405" w:rsidRPr="009B4E5D">
        <w:t>1 часа рабочего времени</w:t>
      </w:r>
      <w:r w:rsidR="00433EAF" w:rsidRPr="009B4E5D">
        <w:t xml:space="preserve"> </w:t>
      </w:r>
      <w:r w:rsidRPr="009B4E5D">
        <w:t>после получения сообщения о факте компрометации ключа.</w:t>
      </w:r>
    </w:p>
    <w:p w:rsidR="0091262E" w:rsidRPr="009B4E5D" w:rsidRDefault="0091262E" w:rsidP="004C6894">
      <w:pPr>
        <w:pStyle w:val="a6"/>
        <w:numPr>
          <w:ilvl w:val="2"/>
          <w:numId w:val="23"/>
        </w:numPr>
        <w:spacing w:before="120" w:after="0" w:line="240" w:lineRule="auto"/>
        <w:ind w:left="0" w:firstLine="709"/>
        <w:contextualSpacing w:val="0"/>
      </w:pPr>
      <w:r w:rsidRPr="009B4E5D">
        <w:t xml:space="preserve">Хранить материальные носители, содержащие </w:t>
      </w:r>
      <w:r w:rsidR="00105469" w:rsidRPr="009B4E5D">
        <w:t>К</w:t>
      </w:r>
      <w:r w:rsidRPr="009B4E5D">
        <w:t>лючи Уполномоченных сотрудников Организатора, в месте, исключающем доступ неуполномоченных лиц и (или) возможность повреждения материальных носителей.</w:t>
      </w:r>
    </w:p>
    <w:p w:rsidR="00837075" w:rsidRPr="009B4E5D" w:rsidRDefault="00837075" w:rsidP="009B4E5D">
      <w:pPr>
        <w:pStyle w:val="a6"/>
        <w:numPr>
          <w:ilvl w:val="2"/>
          <w:numId w:val="23"/>
        </w:numPr>
        <w:spacing w:before="0" w:after="120" w:line="240" w:lineRule="auto"/>
        <w:ind w:left="0" w:firstLine="709"/>
        <w:contextualSpacing w:val="0"/>
      </w:pPr>
      <w:r w:rsidRPr="009B4E5D">
        <w:t>Обработать электронный документ в соответствии с Регламентом при условии соответствия электронного документа признакам и требованиям к юридически значимым электронным документам (признаки и требования указаны в Регламенте).</w:t>
      </w:r>
    </w:p>
    <w:p w:rsidR="00A92BE7" w:rsidRPr="009B4E5D" w:rsidRDefault="00A92BE7" w:rsidP="009B4E5D">
      <w:pPr>
        <w:pStyle w:val="a6"/>
        <w:numPr>
          <w:ilvl w:val="1"/>
          <w:numId w:val="16"/>
        </w:numPr>
        <w:spacing w:before="12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 xml:space="preserve">Организатор </w:t>
      </w:r>
      <w:r w:rsidR="001D0FB3" w:rsidRPr="009B4E5D">
        <w:rPr>
          <w:b/>
        </w:rPr>
        <w:t>имеет право</w:t>
      </w:r>
      <w:r w:rsidR="001D0FB3" w:rsidRPr="009B4E5D">
        <w:rPr>
          <w:b/>
          <w:lang w:val="en-US"/>
        </w:rPr>
        <w:t>:</w:t>
      </w:r>
    </w:p>
    <w:p w:rsidR="001D0FB3" w:rsidRPr="009B4E5D" w:rsidRDefault="00D40AFC" w:rsidP="00D40AFC">
      <w:pPr>
        <w:pStyle w:val="a6"/>
        <w:spacing w:before="0" w:after="0" w:line="240" w:lineRule="auto"/>
        <w:ind w:firstLine="709"/>
      </w:pPr>
      <w:r w:rsidRPr="009B4E5D">
        <w:t>4.2</w:t>
      </w:r>
      <w:r w:rsidR="001D0FB3" w:rsidRPr="009B4E5D">
        <w:t>.</w:t>
      </w:r>
      <w:r w:rsidRPr="009B4E5D">
        <w:t>1</w:t>
      </w:r>
      <w:r w:rsidR="001D0FB3" w:rsidRPr="009B4E5D">
        <w:tab/>
        <w:t>Отказывать Стороне в приеме, исполнении электронного документа с указанием мотивированной причины отказа.</w:t>
      </w:r>
    </w:p>
    <w:p w:rsidR="001D0FB3" w:rsidRPr="009B4E5D" w:rsidRDefault="001D0FB3" w:rsidP="001D0FB3">
      <w:pPr>
        <w:pStyle w:val="a6"/>
        <w:spacing w:before="0" w:after="0" w:line="240" w:lineRule="auto"/>
        <w:ind w:firstLine="709"/>
      </w:pPr>
      <w:r w:rsidRPr="009B4E5D">
        <w:t>4.2.2</w:t>
      </w:r>
      <w:r w:rsidR="00D40AFC" w:rsidRPr="009B4E5D">
        <w:tab/>
      </w:r>
      <w:r w:rsidRPr="009B4E5D">
        <w:t xml:space="preserve">Приостанавливать обмен электронными документами для выполнения неотложных, аварийных и ремонтно-восстановительных работ в Системе с уведомлением Стороны о </w:t>
      </w:r>
      <w:r w:rsidR="007D73A0" w:rsidRPr="009B4E5D">
        <w:t>сроках проведения этих работ.</w:t>
      </w:r>
    </w:p>
    <w:p w:rsidR="008718E4" w:rsidRPr="009B4E5D" w:rsidRDefault="00D40AFC" w:rsidP="001D0FB3">
      <w:pPr>
        <w:pStyle w:val="a6"/>
        <w:spacing w:before="0" w:after="0" w:line="240" w:lineRule="auto"/>
        <w:ind w:firstLine="709"/>
      </w:pPr>
      <w:r w:rsidRPr="009B4E5D">
        <w:t>4.2.3</w:t>
      </w:r>
      <w:r w:rsidRPr="009B4E5D">
        <w:tab/>
      </w:r>
      <w:r w:rsidR="00DA030C" w:rsidRPr="00DA030C">
        <w:t xml:space="preserve">В соответствии с требованиями законодательства Российской Федерации и приказами комитета финансов </w:t>
      </w:r>
      <w:proofErr w:type="spellStart"/>
      <w:r w:rsidR="00DA030C" w:rsidRPr="00DA030C">
        <w:t>Бокситогорского</w:t>
      </w:r>
      <w:proofErr w:type="spellEnd"/>
      <w:r w:rsidR="00DA030C" w:rsidRPr="00DA030C">
        <w:t xml:space="preserve"> муниципального района Ленинградской области в одностороннем порядке произвести изменения настоящего Соглашения (включая Приложения к Соглашению) и настроить серверную часть Системы в соответствии с внесенными изменениями.</w:t>
      </w:r>
    </w:p>
    <w:p w:rsidR="00826AF8" w:rsidRPr="009B4E5D" w:rsidRDefault="00826AF8" w:rsidP="009B4E5D">
      <w:pPr>
        <w:pStyle w:val="a6"/>
        <w:numPr>
          <w:ilvl w:val="1"/>
          <w:numId w:val="16"/>
        </w:numPr>
        <w:spacing w:before="12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>Сторона обязана:</w:t>
      </w:r>
    </w:p>
    <w:p w:rsidR="00826AF8" w:rsidRPr="009B4E5D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</w:pPr>
      <w:r w:rsidRPr="009B4E5D">
        <w:t xml:space="preserve">Обеспечить функционирование аппаратно-программного комплекса клиентской части </w:t>
      </w:r>
      <w:r w:rsidR="00D07B6C" w:rsidRPr="009B4E5D">
        <w:t>У</w:t>
      </w:r>
      <w:r w:rsidRPr="009B4E5D">
        <w:t xml:space="preserve">полномоченных сотрудников Стороны для обеспечения работоспособности </w:t>
      </w:r>
      <w:r w:rsidR="00330D5C" w:rsidRPr="009B4E5D">
        <w:t>ЮЗЭД</w:t>
      </w:r>
      <w:r w:rsidRPr="009B4E5D">
        <w:t xml:space="preserve"> (требования к аппаратно-программному комплексу клиентской части указаны в документации к Системе)</w:t>
      </w:r>
      <w:r w:rsidR="0091262E" w:rsidRPr="009B4E5D">
        <w:t>.</w:t>
      </w:r>
    </w:p>
    <w:p w:rsidR="00826AF8" w:rsidRPr="009B4E5D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</w:pPr>
      <w:r w:rsidRPr="009B4E5D">
        <w:t>Выполнять требования УЦ в соответствии с регламентом УЦ и другими документами, регламентирующими процесс взаимодействия УЦ и пользователей услуг УЦ</w:t>
      </w:r>
      <w:r w:rsidR="0091262E" w:rsidRPr="009B4E5D">
        <w:t>.</w:t>
      </w:r>
    </w:p>
    <w:p w:rsidR="00826AF8" w:rsidRPr="009B4E5D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</w:pPr>
      <w:r w:rsidRPr="009B4E5D">
        <w:t xml:space="preserve">В случае необходимости (необходимость устанавливает Организатор) обеспечить всеми необходимыми средствами (сертифицированные СКЗИ, </w:t>
      </w:r>
      <w:r w:rsidR="00105469" w:rsidRPr="009B4E5D">
        <w:t>С</w:t>
      </w:r>
      <w:r w:rsidRPr="009B4E5D">
        <w:t xml:space="preserve">ертификаты, </w:t>
      </w:r>
      <w:r w:rsidR="00105469" w:rsidRPr="009B4E5D">
        <w:t>К</w:t>
      </w:r>
      <w:r w:rsidRPr="009B4E5D">
        <w:t xml:space="preserve">лючи и т.д.), </w:t>
      </w:r>
      <w:r w:rsidR="002A4F2D" w:rsidRPr="009B4E5D">
        <w:t>У</w:t>
      </w:r>
      <w:r w:rsidRPr="009B4E5D">
        <w:t xml:space="preserve">полномоченных сотрудников Стороны для подписания </w:t>
      </w:r>
      <w:r w:rsidR="00D07B6C" w:rsidRPr="009B4E5D">
        <w:t xml:space="preserve">ЭП </w:t>
      </w:r>
      <w:r w:rsidRPr="009B4E5D">
        <w:t>электронных документов</w:t>
      </w:r>
      <w:r w:rsidR="00B223D2" w:rsidRPr="009B4E5D">
        <w:t xml:space="preserve"> в Системе</w:t>
      </w:r>
      <w:r w:rsidRPr="009B4E5D">
        <w:t>. Перечень необходимых средств устанавливается Организатором.</w:t>
      </w:r>
    </w:p>
    <w:p w:rsidR="000D06E0" w:rsidRPr="009B4E5D" w:rsidRDefault="000D06E0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</w:pPr>
      <w:r w:rsidRPr="009B4E5D">
        <w:t>В целях обеспечения безопасности обработки и передачи юридически значимых электронных документов:</w:t>
      </w:r>
    </w:p>
    <w:p w:rsidR="00826AF8" w:rsidRPr="009B4E5D" w:rsidRDefault="001C29FA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</w:pPr>
      <w:r w:rsidRPr="009B4E5D">
        <w:t>с</w:t>
      </w:r>
      <w:r w:rsidR="00826AF8" w:rsidRPr="009B4E5D">
        <w:t>облюдать требования эксплуатационной документации на используемые СКЗИ</w:t>
      </w:r>
      <w:r w:rsidR="006A0449" w:rsidRPr="009B4E5D">
        <w:t>, а так же требования Положения о порядке работы с СКЗИ</w:t>
      </w:r>
      <w:r w:rsidR="006A0449" w:rsidRPr="009B4E5D">
        <w:rPr>
          <w:rStyle w:val="af1"/>
        </w:rPr>
        <w:footnoteReference w:id="2"/>
      </w:r>
      <w:r w:rsidR="00826AF8" w:rsidRPr="009B4E5D">
        <w:t>;</w:t>
      </w:r>
    </w:p>
    <w:p w:rsidR="00826AF8" w:rsidRPr="009B4E5D" w:rsidRDefault="000D06E0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</w:pPr>
      <w:r w:rsidRPr="009B4E5D">
        <w:t>н</w:t>
      </w:r>
      <w:r w:rsidR="00826AF8" w:rsidRPr="009B4E5D">
        <w:t>е допускать появления в аппаратно-программном комплексе Системы компьютерных вирусов;</w:t>
      </w:r>
    </w:p>
    <w:p w:rsidR="00826AF8" w:rsidRPr="009B4E5D" w:rsidRDefault="00837075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</w:pPr>
      <w:r w:rsidRPr="009B4E5D">
        <w:t>п</w:t>
      </w:r>
      <w:r w:rsidR="00826AF8" w:rsidRPr="009B4E5D">
        <w:t xml:space="preserve">рекращать использование скомпрометированного </w:t>
      </w:r>
      <w:r w:rsidR="00105469" w:rsidRPr="009B4E5D">
        <w:t>К</w:t>
      </w:r>
      <w:r w:rsidR="00826AF8" w:rsidRPr="009B4E5D">
        <w:t xml:space="preserve">люча </w:t>
      </w:r>
      <w:r w:rsidR="00D07B6C" w:rsidRPr="009B4E5D">
        <w:t xml:space="preserve">ЭП </w:t>
      </w:r>
      <w:r w:rsidR="00826AF8" w:rsidRPr="009B4E5D">
        <w:t xml:space="preserve">и немедленно информировать Организатора и УЦ о факте компрометации </w:t>
      </w:r>
      <w:r w:rsidR="00105469" w:rsidRPr="009B4E5D">
        <w:t>К</w:t>
      </w:r>
      <w:r w:rsidR="00826AF8" w:rsidRPr="009B4E5D">
        <w:t>люча.</w:t>
      </w:r>
    </w:p>
    <w:p w:rsidR="00826AF8" w:rsidRPr="009B4E5D" w:rsidRDefault="00837075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</w:pPr>
      <w:r w:rsidRPr="009B4E5D">
        <w:t>Обработать электронный документ в соответствии с Регламентом при условии соответствия электронного документа</w:t>
      </w:r>
      <w:r w:rsidR="00826AF8" w:rsidRPr="009B4E5D">
        <w:t xml:space="preserve"> признакам и требованиям к юридически значимым электронным документам (признаки и требования указаны в Регламенте</w:t>
      </w:r>
      <w:r w:rsidRPr="009B4E5D">
        <w:t>).</w:t>
      </w:r>
    </w:p>
    <w:p w:rsidR="00826AF8" w:rsidRPr="009B4E5D" w:rsidRDefault="00826AF8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</w:pPr>
      <w:r w:rsidRPr="009B4E5D">
        <w:t>Хранить материальны</w:t>
      </w:r>
      <w:r w:rsidR="00833FF1" w:rsidRPr="009B4E5D">
        <w:t>е</w:t>
      </w:r>
      <w:r w:rsidRPr="009B4E5D">
        <w:t xml:space="preserve"> носител</w:t>
      </w:r>
      <w:r w:rsidR="00833FF1" w:rsidRPr="009B4E5D">
        <w:t>и</w:t>
      </w:r>
      <w:r w:rsidRPr="009B4E5D">
        <w:t>, содержащи</w:t>
      </w:r>
      <w:r w:rsidR="00833FF1" w:rsidRPr="009B4E5D">
        <w:t>е</w:t>
      </w:r>
      <w:r w:rsidRPr="009B4E5D">
        <w:t xml:space="preserve"> </w:t>
      </w:r>
      <w:r w:rsidR="00105469" w:rsidRPr="009B4E5D">
        <w:t>К</w:t>
      </w:r>
      <w:r w:rsidRPr="009B4E5D">
        <w:t>люч</w:t>
      </w:r>
      <w:r w:rsidR="00833FF1" w:rsidRPr="009B4E5D">
        <w:t>и</w:t>
      </w:r>
      <w:r w:rsidRPr="009B4E5D">
        <w:t xml:space="preserve"> </w:t>
      </w:r>
      <w:r w:rsidR="00525EA7" w:rsidRPr="009B4E5D">
        <w:t xml:space="preserve">Уполномоченных сотрудников </w:t>
      </w:r>
      <w:r w:rsidR="00C16C53" w:rsidRPr="009B4E5D">
        <w:t>Стороны</w:t>
      </w:r>
      <w:r w:rsidRPr="009B4E5D">
        <w:t>, в месте, исключающем доступ неуполномоченных лиц и</w:t>
      </w:r>
      <w:r w:rsidR="00703C6A" w:rsidRPr="009B4E5D">
        <w:t xml:space="preserve"> (</w:t>
      </w:r>
      <w:r w:rsidRPr="009B4E5D">
        <w:t>или</w:t>
      </w:r>
      <w:r w:rsidR="00703C6A" w:rsidRPr="009B4E5D">
        <w:t>)</w:t>
      </w:r>
      <w:r w:rsidRPr="009B4E5D">
        <w:t xml:space="preserve"> возможность повреждения материального носителя</w:t>
      </w:r>
      <w:r w:rsidR="00703C6A" w:rsidRPr="009B4E5D">
        <w:t>.</w:t>
      </w:r>
    </w:p>
    <w:p w:rsidR="00826AF8" w:rsidRPr="009B4E5D" w:rsidRDefault="00703C6A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</w:pPr>
      <w:r w:rsidRPr="009B4E5D">
        <w:t>Немедленно известить Организатора о приостановлении исполнения своих обязанностей, в</w:t>
      </w:r>
      <w:r w:rsidR="00826AF8" w:rsidRPr="009B4E5D">
        <w:t xml:space="preserve"> случае невозможности исполнения обязательств по настоящему </w:t>
      </w:r>
      <w:r w:rsidRPr="009B4E5D">
        <w:t>Соглашению.</w:t>
      </w:r>
    </w:p>
    <w:p w:rsidR="00CE6A4B" w:rsidRPr="009B4E5D" w:rsidRDefault="00CE6A4B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</w:pPr>
      <w:r w:rsidRPr="009B4E5D">
        <w:t xml:space="preserve">В случае невозможности передачи электронного документа в Систему оформить и передать Организатору документы на бумажных носителях с одновременным </w:t>
      </w:r>
      <w:r w:rsidRPr="009B4E5D">
        <w:lastRenderedPageBreak/>
        <w:t>вводом документов в Систему на рабочем месте, организованном на территории Организатора, по согласованию с последним.</w:t>
      </w:r>
    </w:p>
    <w:p w:rsidR="00826AF8" w:rsidRPr="009B4E5D" w:rsidRDefault="00703C6A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</w:pPr>
      <w:r w:rsidRPr="009B4E5D">
        <w:t>Руководствоваться порядком разрешения конфликтных ситуаций</w:t>
      </w:r>
      <w:r w:rsidR="00924627" w:rsidRPr="009B4E5D">
        <w:rPr>
          <w:rStyle w:val="af1"/>
        </w:rPr>
        <w:footnoteReference w:id="3"/>
      </w:r>
      <w:r w:rsidRPr="009B4E5D">
        <w:t>, утвержденным Организатором, п</w:t>
      </w:r>
      <w:r w:rsidR="00826AF8" w:rsidRPr="009B4E5D">
        <w:t xml:space="preserve">ри возникновении споров, связанных с принятием или непринятием и (или) с исполнением или неисполнением электронных документов, подписанных </w:t>
      </w:r>
      <w:r w:rsidR="00D07B6C" w:rsidRPr="009B4E5D">
        <w:t>ЭП</w:t>
      </w:r>
      <w:r w:rsidR="00826AF8" w:rsidRPr="009B4E5D">
        <w:t xml:space="preserve">, входящих в перечень юридически значимых электронных документов </w:t>
      </w:r>
      <w:r w:rsidRPr="009B4E5D">
        <w:t>в соответствии с Регламентом.</w:t>
      </w:r>
    </w:p>
    <w:p w:rsidR="00826AF8" w:rsidRPr="009B4E5D" w:rsidRDefault="00826AF8" w:rsidP="001F5B76">
      <w:pPr>
        <w:pStyle w:val="a6"/>
        <w:numPr>
          <w:ilvl w:val="2"/>
          <w:numId w:val="16"/>
        </w:numPr>
        <w:tabs>
          <w:tab w:val="left" w:pos="1560"/>
        </w:tabs>
        <w:spacing w:before="120" w:after="120" w:line="240" w:lineRule="auto"/>
        <w:ind w:left="0" w:firstLine="709"/>
      </w:pPr>
      <w:r w:rsidRPr="009B4E5D">
        <w:t xml:space="preserve">По первому обоснованному требованию предоставить Организатору </w:t>
      </w:r>
      <w:r w:rsidR="00703C6A" w:rsidRPr="009B4E5D">
        <w:t xml:space="preserve">бумажные копии выгруженных из Системы (и </w:t>
      </w:r>
      <w:r w:rsidRPr="009B4E5D">
        <w:t>заверенны</w:t>
      </w:r>
      <w:r w:rsidR="00703C6A" w:rsidRPr="009B4E5D">
        <w:t>х</w:t>
      </w:r>
      <w:r w:rsidRPr="009B4E5D">
        <w:t xml:space="preserve"> подписями </w:t>
      </w:r>
      <w:r w:rsidR="009716E6" w:rsidRPr="009B4E5D">
        <w:t xml:space="preserve">уполномоченных лиц и печатью </w:t>
      </w:r>
      <w:r w:rsidRPr="009B4E5D">
        <w:t>Стороны</w:t>
      </w:r>
      <w:r w:rsidR="009716E6" w:rsidRPr="009B4E5D">
        <w:t>)</w:t>
      </w:r>
      <w:r w:rsidRPr="009B4E5D">
        <w:t xml:space="preserve"> </w:t>
      </w:r>
      <w:r w:rsidR="009716E6" w:rsidRPr="009B4E5D">
        <w:t xml:space="preserve">электронных документов, </w:t>
      </w:r>
      <w:r w:rsidRPr="009B4E5D">
        <w:t>входящи</w:t>
      </w:r>
      <w:r w:rsidR="009716E6" w:rsidRPr="009B4E5D">
        <w:t>х</w:t>
      </w:r>
      <w:r w:rsidRPr="009B4E5D">
        <w:t xml:space="preserve"> в перечень юридически </w:t>
      </w:r>
      <w:r w:rsidR="009716E6" w:rsidRPr="009B4E5D">
        <w:t>значимых электронных документов.</w:t>
      </w:r>
    </w:p>
    <w:p w:rsidR="00826AF8" w:rsidRPr="009B4E5D" w:rsidRDefault="00BD4069" w:rsidP="001F5B76">
      <w:pPr>
        <w:pStyle w:val="a6"/>
        <w:numPr>
          <w:ilvl w:val="2"/>
          <w:numId w:val="16"/>
        </w:numPr>
        <w:tabs>
          <w:tab w:val="left" w:pos="1560"/>
        </w:tabs>
        <w:spacing w:before="120" w:after="120" w:line="240" w:lineRule="auto"/>
        <w:ind w:left="0" w:firstLine="709"/>
      </w:pPr>
      <w:r w:rsidRPr="009B4E5D">
        <w:t xml:space="preserve"> </w:t>
      </w:r>
      <w:r w:rsidR="00826AF8" w:rsidRPr="009B4E5D">
        <w:t xml:space="preserve">Заменить </w:t>
      </w:r>
      <w:r w:rsidR="00105469" w:rsidRPr="009B4E5D">
        <w:t>С</w:t>
      </w:r>
      <w:r w:rsidR="00826AF8" w:rsidRPr="009B4E5D">
        <w:t>ертификат в порядке, предусмотренном для его оформления согласно порядкам УЦ в следующих случаях:</w:t>
      </w:r>
    </w:p>
    <w:p w:rsidR="00826AF8" w:rsidRPr="009B4E5D" w:rsidRDefault="009716E6" w:rsidP="009716E6">
      <w:pPr>
        <w:pStyle w:val="a6"/>
        <w:tabs>
          <w:tab w:val="left" w:pos="0"/>
        </w:tabs>
        <w:spacing w:before="120" w:after="120" w:line="240" w:lineRule="auto"/>
        <w:ind w:firstLine="709"/>
      </w:pPr>
      <w:r w:rsidRPr="009B4E5D">
        <w:t xml:space="preserve">- смены </w:t>
      </w:r>
      <w:r w:rsidR="00105469" w:rsidRPr="009B4E5D">
        <w:t>У</w:t>
      </w:r>
      <w:r w:rsidRPr="009B4E5D">
        <w:t>полномоченных сотрудников Стороны, обладающих правом подписи электронных документов</w:t>
      </w:r>
      <w:r w:rsidR="00F918FF" w:rsidRPr="009B4E5D">
        <w:t>;</w:t>
      </w:r>
    </w:p>
    <w:p w:rsidR="00826AF8" w:rsidRPr="009B4E5D" w:rsidRDefault="009716E6" w:rsidP="009716E6">
      <w:pPr>
        <w:pStyle w:val="a6"/>
        <w:tabs>
          <w:tab w:val="left" w:pos="1560"/>
        </w:tabs>
        <w:spacing w:before="120" w:after="120" w:line="240" w:lineRule="auto"/>
        <w:ind w:firstLine="709"/>
      </w:pPr>
      <w:r w:rsidRPr="009B4E5D">
        <w:t>- и</w:t>
      </w:r>
      <w:r w:rsidR="00826AF8" w:rsidRPr="009B4E5D">
        <w:t>зменени</w:t>
      </w:r>
      <w:r w:rsidRPr="009B4E5D">
        <w:t>я</w:t>
      </w:r>
      <w:r w:rsidR="00826AF8" w:rsidRPr="009B4E5D">
        <w:t xml:space="preserve"> данных, идентифицирующих </w:t>
      </w:r>
      <w:r w:rsidR="00F625EB" w:rsidRPr="009B4E5D">
        <w:t>У</w:t>
      </w:r>
      <w:r w:rsidR="00826AF8" w:rsidRPr="009B4E5D">
        <w:t>полномоченного сотрудника Стороны;</w:t>
      </w:r>
    </w:p>
    <w:p w:rsidR="00826AF8" w:rsidRPr="009B4E5D" w:rsidRDefault="009716E6" w:rsidP="009716E6">
      <w:pPr>
        <w:pStyle w:val="a6"/>
        <w:tabs>
          <w:tab w:val="left" w:pos="1560"/>
        </w:tabs>
        <w:spacing w:before="120" w:after="120" w:line="240" w:lineRule="auto"/>
        <w:ind w:left="709" w:firstLine="0"/>
      </w:pPr>
      <w:r w:rsidRPr="009B4E5D">
        <w:t>- с</w:t>
      </w:r>
      <w:r w:rsidR="00826AF8" w:rsidRPr="009B4E5D">
        <w:t xml:space="preserve">мены </w:t>
      </w:r>
      <w:r w:rsidR="00105469" w:rsidRPr="009B4E5D">
        <w:t>К</w:t>
      </w:r>
      <w:r w:rsidR="00826AF8" w:rsidRPr="009B4E5D">
        <w:t>лючей;</w:t>
      </w:r>
    </w:p>
    <w:p w:rsidR="00826AF8" w:rsidRPr="009B4E5D" w:rsidRDefault="009716E6" w:rsidP="009716E6">
      <w:pPr>
        <w:pStyle w:val="a6"/>
        <w:tabs>
          <w:tab w:val="left" w:pos="1560"/>
        </w:tabs>
        <w:spacing w:before="120" w:after="120" w:line="240" w:lineRule="auto"/>
        <w:ind w:left="709" w:firstLine="0"/>
      </w:pPr>
      <w:r w:rsidRPr="009B4E5D">
        <w:t>- в</w:t>
      </w:r>
      <w:r w:rsidR="00826AF8" w:rsidRPr="009B4E5D">
        <w:t xml:space="preserve"> иных случаях, прекращающих действие </w:t>
      </w:r>
      <w:r w:rsidR="00105469" w:rsidRPr="009B4E5D">
        <w:t>С</w:t>
      </w:r>
      <w:r w:rsidR="00826AF8" w:rsidRPr="009B4E5D">
        <w:t>ертификата.</w:t>
      </w:r>
    </w:p>
    <w:p w:rsidR="00826AF8" w:rsidRPr="009B4E5D" w:rsidRDefault="00826AF8" w:rsidP="004C6894">
      <w:pPr>
        <w:pStyle w:val="a6"/>
        <w:numPr>
          <w:ilvl w:val="2"/>
          <w:numId w:val="16"/>
        </w:numPr>
        <w:tabs>
          <w:tab w:val="left" w:pos="1560"/>
        </w:tabs>
        <w:spacing w:before="120" w:after="120" w:line="240" w:lineRule="auto"/>
        <w:ind w:left="0" w:firstLine="709"/>
      </w:pPr>
      <w:r w:rsidRPr="009B4E5D">
        <w:t>Немедленно уведомить Организатора любым доступным способом:</w:t>
      </w:r>
    </w:p>
    <w:p w:rsidR="00826AF8" w:rsidRPr="009B4E5D" w:rsidRDefault="009716E6" w:rsidP="00344F5B">
      <w:pPr>
        <w:pStyle w:val="a6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</w:pPr>
      <w:r w:rsidRPr="009B4E5D">
        <w:t xml:space="preserve">о компрометации </w:t>
      </w:r>
      <w:r w:rsidR="00105469" w:rsidRPr="009B4E5D">
        <w:t>К</w:t>
      </w:r>
      <w:r w:rsidRPr="009B4E5D">
        <w:t>люча</w:t>
      </w:r>
      <w:r w:rsidR="00826AF8" w:rsidRPr="009B4E5D">
        <w:t>;</w:t>
      </w:r>
    </w:p>
    <w:p w:rsidR="00826AF8" w:rsidRPr="009B4E5D" w:rsidRDefault="009F5C16" w:rsidP="00344F5B">
      <w:pPr>
        <w:pStyle w:val="a6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</w:pPr>
      <w:r w:rsidRPr="009B4E5D">
        <w:t>об и</w:t>
      </w:r>
      <w:r w:rsidR="00826AF8" w:rsidRPr="009B4E5D">
        <w:t>зменени</w:t>
      </w:r>
      <w:r w:rsidRPr="009B4E5D">
        <w:t>и</w:t>
      </w:r>
      <w:r w:rsidR="00826AF8" w:rsidRPr="009B4E5D">
        <w:t xml:space="preserve"> состава </w:t>
      </w:r>
      <w:r w:rsidR="00D07B6C" w:rsidRPr="009B4E5D">
        <w:t>У</w:t>
      </w:r>
      <w:r w:rsidR="00826AF8" w:rsidRPr="009B4E5D">
        <w:t xml:space="preserve">полномоченных сотрудников Стороны, обладающих правом использования </w:t>
      </w:r>
      <w:r w:rsidR="00105469" w:rsidRPr="009B4E5D">
        <w:t>К</w:t>
      </w:r>
      <w:r w:rsidR="00826AF8" w:rsidRPr="009B4E5D">
        <w:t>лючей;</w:t>
      </w:r>
    </w:p>
    <w:p w:rsidR="00826AF8" w:rsidRPr="009B4E5D" w:rsidRDefault="009F5C16" w:rsidP="00344F5B">
      <w:pPr>
        <w:pStyle w:val="a6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</w:pPr>
      <w:r w:rsidRPr="009B4E5D">
        <w:t>об о</w:t>
      </w:r>
      <w:r w:rsidR="00826AF8" w:rsidRPr="009B4E5D">
        <w:t>шибк</w:t>
      </w:r>
      <w:r w:rsidRPr="009B4E5D">
        <w:t>ах</w:t>
      </w:r>
      <w:r w:rsidR="00826AF8" w:rsidRPr="009B4E5D">
        <w:t xml:space="preserve"> в работе Системы, возникающих при работе с </w:t>
      </w:r>
      <w:r w:rsidR="00621736" w:rsidRPr="009B4E5D">
        <w:t>ЭП</w:t>
      </w:r>
      <w:r w:rsidR="00826AF8" w:rsidRPr="009B4E5D">
        <w:t xml:space="preserve"> (подписания </w:t>
      </w:r>
      <w:r w:rsidR="00621736" w:rsidRPr="009B4E5D">
        <w:t>ЭП</w:t>
      </w:r>
      <w:r w:rsidR="00826AF8" w:rsidRPr="009B4E5D">
        <w:t xml:space="preserve">, проверка </w:t>
      </w:r>
      <w:r w:rsidR="00621736" w:rsidRPr="009B4E5D">
        <w:t>ЭП</w:t>
      </w:r>
      <w:r w:rsidR="00826AF8" w:rsidRPr="009B4E5D">
        <w:t xml:space="preserve"> и др.);</w:t>
      </w:r>
    </w:p>
    <w:p w:rsidR="00826AF8" w:rsidRPr="009B4E5D" w:rsidRDefault="00A20842" w:rsidP="009B4E5D">
      <w:pPr>
        <w:pStyle w:val="a6"/>
        <w:numPr>
          <w:ilvl w:val="0"/>
          <w:numId w:val="28"/>
        </w:numPr>
        <w:tabs>
          <w:tab w:val="left" w:pos="993"/>
        </w:tabs>
        <w:spacing w:before="0" w:after="120" w:line="240" w:lineRule="auto"/>
        <w:ind w:left="0" w:firstLine="709"/>
        <w:contextualSpacing w:val="0"/>
      </w:pPr>
      <w:r w:rsidRPr="009B4E5D">
        <w:t>об ошиб</w:t>
      </w:r>
      <w:r w:rsidR="00826AF8" w:rsidRPr="009B4E5D">
        <w:t>к</w:t>
      </w:r>
      <w:r w:rsidRPr="009B4E5D">
        <w:t>ах</w:t>
      </w:r>
      <w:r w:rsidR="00826AF8" w:rsidRPr="009B4E5D">
        <w:t>, возникающих в связи с попытками нарушения информационной безопасности.</w:t>
      </w:r>
    </w:p>
    <w:p w:rsidR="0068389B" w:rsidRPr="009B4E5D" w:rsidRDefault="0068389B" w:rsidP="009B4E5D">
      <w:pPr>
        <w:pStyle w:val="a6"/>
        <w:numPr>
          <w:ilvl w:val="1"/>
          <w:numId w:val="16"/>
        </w:numPr>
        <w:spacing w:before="12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>Сторона имеет право:</w:t>
      </w:r>
    </w:p>
    <w:p w:rsidR="0068389B" w:rsidRPr="009B4E5D" w:rsidRDefault="0068389B" w:rsidP="00434A8E">
      <w:pPr>
        <w:pStyle w:val="a6"/>
        <w:numPr>
          <w:ilvl w:val="2"/>
          <w:numId w:val="16"/>
        </w:numPr>
        <w:tabs>
          <w:tab w:val="left" w:pos="1418"/>
        </w:tabs>
        <w:spacing w:before="0" w:after="0" w:line="240" w:lineRule="auto"/>
        <w:ind w:left="0" w:firstLine="709"/>
        <w:contextualSpacing w:val="0"/>
      </w:pPr>
      <w:r w:rsidRPr="009B4E5D">
        <w:t>Обращаться к Организатору с запросами по вопросам обмена электронными документами в Системе.</w:t>
      </w:r>
    </w:p>
    <w:p w:rsidR="00826AF8" w:rsidRPr="009B4E5D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rPr>
          <w:b/>
        </w:rPr>
      </w:pPr>
      <w:r w:rsidRPr="009B4E5D">
        <w:rPr>
          <w:b/>
        </w:rPr>
        <w:t>Порядок ввода в действие юридически значимого электронного документооборота на базе Системы</w:t>
      </w:r>
    </w:p>
    <w:p w:rsidR="00941B8E" w:rsidRPr="009B4E5D" w:rsidRDefault="00941B8E" w:rsidP="004C6894">
      <w:pPr>
        <w:pStyle w:val="a6"/>
        <w:numPr>
          <w:ilvl w:val="1"/>
          <w:numId w:val="17"/>
        </w:numPr>
        <w:spacing w:before="0" w:after="0" w:line="240" w:lineRule="auto"/>
        <w:ind w:left="0" w:firstLine="709"/>
      </w:pPr>
      <w:r w:rsidRPr="009B4E5D">
        <w:t>Сторона подписывает Заявление о пр</w:t>
      </w:r>
      <w:r w:rsidR="004C62BA" w:rsidRPr="009B4E5D">
        <w:t>исоединении по форме Приложения</w:t>
      </w:r>
      <w:r w:rsidR="00F918FF" w:rsidRPr="009B4E5D">
        <w:t xml:space="preserve"> к настоящему Соглашению</w:t>
      </w:r>
      <w:r w:rsidRPr="009B4E5D">
        <w:t>.</w:t>
      </w:r>
    </w:p>
    <w:p w:rsidR="00826AF8" w:rsidRPr="009B4E5D" w:rsidRDefault="00941B8E" w:rsidP="004C6894">
      <w:pPr>
        <w:pStyle w:val="a6"/>
        <w:numPr>
          <w:ilvl w:val="1"/>
          <w:numId w:val="17"/>
        </w:numPr>
        <w:spacing w:before="0" w:after="0" w:line="240" w:lineRule="auto"/>
        <w:ind w:left="0" w:firstLine="709"/>
      </w:pPr>
      <w:r w:rsidRPr="009B4E5D">
        <w:t>В</w:t>
      </w:r>
      <w:r w:rsidR="00826AF8" w:rsidRPr="009B4E5D">
        <w:t xml:space="preserve"> течение двух рабочих дней после подписания </w:t>
      </w:r>
      <w:r w:rsidRPr="009B4E5D">
        <w:t xml:space="preserve">Заявления о присоединении Сторона, </w:t>
      </w:r>
      <w:r w:rsidR="00826AF8" w:rsidRPr="009B4E5D">
        <w:t>в соответствии с документацией к Системе</w:t>
      </w:r>
      <w:r w:rsidR="00562147" w:rsidRPr="009B4E5D">
        <w:t>,</w:t>
      </w:r>
      <w:r w:rsidR="00826AF8" w:rsidRPr="009B4E5D">
        <w:t xml:space="preserve"> производит настройку клиентской части Системы (при необходимости выполнения настроек) на рабочих местах </w:t>
      </w:r>
      <w:r w:rsidRPr="009B4E5D">
        <w:t xml:space="preserve">своих </w:t>
      </w:r>
      <w:r w:rsidR="002A4F2D" w:rsidRPr="009B4E5D">
        <w:t>У</w:t>
      </w:r>
      <w:r w:rsidR="00826AF8" w:rsidRPr="009B4E5D">
        <w:t>полномоченных сотрудников.</w:t>
      </w:r>
    </w:p>
    <w:p w:rsidR="00826AF8" w:rsidRPr="009B4E5D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</w:pPr>
      <w:r w:rsidRPr="009B4E5D">
        <w:t xml:space="preserve">Уполномоченные сотрудники Стороны получают от УЦ средства </w:t>
      </w:r>
      <w:r w:rsidR="00D07B6C" w:rsidRPr="009B4E5D">
        <w:t>ЭП</w:t>
      </w:r>
      <w:r w:rsidR="00BD4069" w:rsidRPr="009B4E5D">
        <w:t xml:space="preserve">: </w:t>
      </w:r>
      <w:r w:rsidR="00105469" w:rsidRPr="009B4E5D">
        <w:t>С</w:t>
      </w:r>
      <w:r w:rsidR="002A78EE" w:rsidRPr="009B4E5D">
        <w:t>ертификаты</w:t>
      </w:r>
      <w:r w:rsidR="00A35A35" w:rsidRPr="009B4E5D">
        <w:t>,</w:t>
      </w:r>
      <w:r w:rsidR="002A78EE" w:rsidRPr="009B4E5D">
        <w:t xml:space="preserve"> </w:t>
      </w:r>
      <w:r w:rsidR="00562147" w:rsidRPr="009B4E5D">
        <w:t>к</w:t>
      </w:r>
      <w:r w:rsidR="00BD4069" w:rsidRPr="009B4E5D">
        <w:t>лючи</w:t>
      </w:r>
      <w:r w:rsidR="00912767" w:rsidRPr="009B4E5D">
        <w:t>.</w:t>
      </w:r>
    </w:p>
    <w:p w:rsidR="00826AF8" w:rsidRPr="009B4E5D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</w:pPr>
      <w:r w:rsidRPr="009B4E5D">
        <w:t xml:space="preserve">Сторона в течение одного рабочего дня после получения средств </w:t>
      </w:r>
      <w:r w:rsidR="00D07B6C" w:rsidRPr="009B4E5D">
        <w:t xml:space="preserve">ЭП </w:t>
      </w:r>
      <w:r w:rsidRPr="009B4E5D">
        <w:t xml:space="preserve">оповещает Организатора по телекоммуникационным каналам связи о готовности клиентской части Системы к эксплуатации </w:t>
      </w:r>
      <w:r w:rsidR="00330D5C" w:rsidRPr="009B4E5D">
        <w:t>ЮЗЭД</w:t>
      </w:r>
      <w:r w:rsidR="00912767" w:rsidRPr="009B4E5D">
        <w:t xml:space="preserve"> и направляет в адрес Организатора </w:t>
      </w:r>
      <w:r w:rsidR="00FE6FB7" w:rsidRPr="009B4E5D">
        <w:t>заяв</w:t>
      </w:r>
      <w:r w:rsidR="00504EE5" w:rsidRPr="009B4E5D">
        <w:t>ление на внесение сертификатов Уполномоченных сотрудников в реестр</w:t>
      </w:r>
      <w:r w:rsidR="00FE6FB7" w:rsidRPr="009B4E5D">
        <w:t xml:space="preserve"> </w:t>
      </w:r>
      <w:r w:rsidR="00504EE5" w:rsidRPr="009B4E5D">
        <w:t>Системы</w:t>
      </w:r>
      <w:r w:rsidR="00FE6FB7" w:rsidRPr="009B4E5D">
        <w:rPr>
          <w:rStyle w:val="af1"/>
        </w:rPr>
        <w:footnoteReference w:id="4"/>
      </w:r>
      <w:r w:rsidR="00FE6FB7" w:rsidRPr="009B4E5D">
        <w:t>.</w:t>
      </w:r>
    </w:p>
    <w:p w:rsidR="00826AF8" w:rsidRPr="009B4E5D" w:rsidRDefault="00912767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</w:pPr>
      <w:r w:rsidRPr="009B4E5D">
        <w:t>Организатор, на основании представленно</w:t>
      </w:r>
      <w:r w:rsidR="00E640CD" w:rsidRPr="009B4E5D">
        <w:t>го</w:t>
      </w:r>
      <w:r w:rsidRPr="009B4E5D">
        <w:t xml:space="preserve"> Стороной </w:t>
      </w:r>
      <w:r w:rsidR="00E640CD" w:rsidRPr="009B4E5D">
        <w:t>заявления на внесение сертификатов Уполномоченных сотрудников в реестр Системы</w:t>
      </w:r>
      <w:r w:rsidRPr="009B4E5D">
        <w:t>, в течение одного дня</w:t>
      </w:r>
      <w:r w:rsidRPr="00030A26">
        <w:rPr>
          <w:sz w:val="26"/>
          <w:szCs w:val="26"/>
        </w:rPr>
        <w:t xml:space="preserve"> </w:t>
      </w:r>
      <w:r w:rsidRPr="009B4E5D">
        <w:t xml:space="preserve">вводит в действие сертификаты </w:t>
      </w:r>
      <w:r w:rsidR="00105469" w:rsidRPr="009B4E5D">
        <w:t>У</w:t>
      </w:r>
      <w:r w:rsidRPr="009B4E5D">
        <w:t>полномоченных сотрудников Стороны</w:t>
      </w:r>
      <w:r w:rsidR="00826AF8" w:rsidRPr="009B4E5D">
        <w:t xml:space="preserve"> (вносит в реестр Системы).</w:t>
      </w:r>
    </w:p>
    <w:p w:rsidR="00826AF8" w:rsidRPr="009B4E5D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  <w:contextualSpacing w:val="0"/>
      </w:pPr>
      <w:r w:rsidRPr="009B4E5D">
        <w:lastRenderedPageBreak/>
        <w:t xml:space="preserve">Организатор оповещает по телекоммуникационным каналам связи Сторону о готовности серверной части Системы и клиентской части Системы </w:t>
      </w:r>
      <w:r w:rsidR="00D07B6C" w:rsidRPr="009B4E5D">
        <w:t>У</w:t>
      </w:r>
      <w:r w:rsidRPr="009B4E5D">
        <w:t xml:space="preserve">полномоченных сотрудников Организатора к эксплуатации </w:t>
      </w:r>
      <w:r w:rsidR="00330D5C" w:rsidRPr="009B4E5D">
        <w:t>ЮЗЭД</w:t>
      </w:r>
      <w:r w:rsidRPr="009B4E5D">
        <w:t>.</w:t>
      </w:r>
    </w:p>
    <w:p w:rsidR="00826AF8" w:rsidRPr="009B4E5D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Ответственность сторон</w:t>
      </w:r>
    </w:p>
    <w:p w:rsidR="00187E66" w:rsidRPr="009B4E5D" w:rsidRDefault="00187E66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>За неисполнение или ненадлежащее исполнение Участниками своих обязательств по настоящему Соглашению Участники несут ответственность в соответствии с законодательством Российской Федерации.</w:t>
      </w:r>
    </w:p>
    <w:p w:rsidR="00187E66" w:rsidRPr="009B4E5D" w:rsidRDefault="00187E66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>Участники несут ответственность за содержание всех электронных документов, предусмотренных Регламентом и подписанных ЭП Уполномоченных сотрудников Участника.</w:t>
      </w:r>
    </w:p>
    <w:p w:rsidR="00826AF8" w:rsidRPr="009B4E5D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 xml:space="preserve">Участники несут ответственность за действия своих </w:t>
      </w:r>
      <w:r w:rsidR="00D07B6C" w:rsidRPr="009B4E5D">
        <w:t>У</w:t>
      </w:r>
      <w:r w:rsidRPr="009B4E5D">
        <w:t xml:space="preserve">полномоченных сотрудников при осуществлении обмена юридически значимыми электронными документами в рамках настоящего </w:t>
      </w:r>
      <w:r w:rsidR="00E044A7" w:rsidRPr="009B4E5D">
        <w:t>Соглашения</w:t>
      </w:r>
      <w:r w:rsidRPr="009B4E5D">
        <w:t>.</w:t>
      </w:r>
    </w:p>
    <w:p w:rsidR="00826AF8" w:rsidRPr="009B4E5D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 xml:space="preserve">Участники не отвечают за неисполнение или ненадлежащее выполнение своих обязательств по настоящему </w:t>
      </w:r>
      <w:r w:rsidR="00E044A7" w:rsidRPr="009B4E5D">
        <w:t>Соглашению</w:t>
      </w:r>
      <w:r w:rsidRPr="009B4E5D">
        <w:t>, если это было вызвано действиями (бездействием) другого Участника.</w:t>
      </w:r>
    </w:p>
    <w:p w:rsidR="00513EA9" w:rsidRPr="009B4E5D" w:rsidRDefault="00513EA9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>Организатор не несет ответственности за убытки Стороны, возникающие вследствие несв</w:t>
      </w:r>
      <w:r w:rsidR="00F65AA9" w:rsidRPr="009B4E5D">
        <w:t>оевременного контроля Стороной</w:t>
      </w:r>
      <w:r w:rsidRPr="009B4E5D">
        <w:t xml:space="preserve"> электронных сообщений, подтверждающих получение и обработку электронных документов, не</w:t>
      </w:r>
      <w:r w:rsidR="00F65AA9" w:rsidRPr="009B4E5D">
        <w:t>исполнения Стороной электронных документов, а также за несоблюдение Стороной мер по обеспечению защиты от несанкционированного доступа к информации.</w:t>
      </w:r>
    </w:p>
    <w:p w:rsidR="00826AF8" w:rsidRPr="009B4E5D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</w:pPr>
      <w:r w:rsidRPr="009B4E5D">
        <w:t>При использовании телекоммуникационных каналов связи и передачи данных Участники не несут ответственности за возможные временные задержки при доставке юридически значимых электронных документов</w:t>
      </w:r>
      <w:r w:rsidR="00513EA9" w:rsidRPr="009B4E5D">
        <w:t xml:space="preserve"> и/или искажения электронных документов (произошедшие не по их вине)</w:t>
      </w:r>
      <w:r w:rsidRPr="009B4E5D">
        <w:t>.</w:t>
      </w:r>
    </w:p>
    <w:p w:rsidR="00C33D16" w:rsidRPr="009B4E5D" w:rsidRDefault="00826AF8" w:rsidP="00C14290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Разрешение конфликтных ситуаций</w:t>
      </w:r>
    </w:p>
    <w:p w:rsidR="00C33D16" w:rsidRPr="009B4E5D" w:rsidRDefault="00C33D16" w:rsidP="00805CC2">
      <w:pPr>
        <w:pStyle w:val="a6"/>
        <w:numPr>
          <w:ilvl w:val="1"/>
          <w:numId w:val="29"/>
        </w:numPr>
        <w:spacing w:before="0" w:after="0" w:line="240" w:lineRule="auto"/>
        <w:ind w:left="0" w:firstLine="709"/>
      </w:pPr>
      <w:r w:rsidRPr="009B4E5D">
        <w:t>Все споры и разногласия, которые могут возникнуть в связи с исполнением настоящего Соглашения, признанием недействительным настоящего Соглашения или его части, Участники будут стремиться разрешить, используя переговоры и механизмы урегулирования споров и разногласий</w:t>
      </w:r>
      <w:r w:rsidRPr="009B4E5D">
        <w:rPr>
          <w:vertAlign w:val="superscript"/>
        </w:rPr>
        <w:footnoteReference w:id="5"/>
      </w:r>
      <w:r w:rsidRPr="009B4E5D">
        <w:t>.</w:t>
      </w:r>
    </w:p>
    <w:p w:rsidR="00C33D16" w:rsidRPr="009B4E5D" w:rsidRDefault="00C33D16" w:rsidP="00C14290">
      <w:pPr>
        <w:pStyle w:val="a6"/>
        <w:numPr>
          <w:ilvl w:val="1"/>
          <w:numId w:val="29"/>
        </w:numPr>
        <w:spacing w:before="0" w:after="0" w:line="240" w:lineRule="auto"/>
        <w:ind w:left="0" w:firstLine="709"/>
      </w:pPr>
      <w:r w:rsidRPr="009B4E5D">
        <w:t xml:space="preserve">В случаях, когда конфликтная ситуация не урегулирована в результате переговоров и работы </w:t>
      </w:r>
      <w:r w:rsidR="00805CC2" w:rsidRPr="009B4E5D">
        <w:t>Экспертной комиссии</w:t>
      </w:r>
      <w:r w:rsidRPr="009B4E5D">
        <w:t>, рассмотрение конфликтной ситуации осуществляется в соответствии с законодательством.</w:t>
      </w:r>
    </w:p>
    <w:p w:rsidR="00C33D16" w:rsidRPr="009B4E5D" w:rsidRDefault="00826AF8" w:rsidP="00C14290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Форс-мажорные обстоятельства</w:t>
      </w:r>
    </w:p>
    <w:p w:rsidR="00AE2B95" w:rsidRPr="009B4E5D" w:rsidRDefault="00826AF8" w:rsidP="00DA030C">
      <w:pPr>
        <w:pStyle w:val="a6"/>
        <w:numPr>
          <w:ilvl w:val="1"/>
          <w:numId w:val="30"/>
        </w:numPr>
        <w:spacing w:before="0" w:after="0" w:line="240" w:lineRule="auto"/>
        <w:ind w:left="0" w:firstLine="709"/>
      </w:pPr>
      <w:r w:rsidRPr="009B4E5D">
        <w:t>Участник не несет ответственност</w:t>
      </w:r>
      <w:r w:rsidR="00812F08" w:rsidRPr="009B4E5D">
        <w:t>ь</w:t>
      </w:r>
      <w:r w:rsidRPr="009B4E5D">
        <w:t xml:space="preserve"> </w:t>
      </w:r>
      <w:r w:rsidR="00812F08" w:rsidRPr="009B4E5D">
        <w:t xml:space="preserve">за </w:t>
      </w:r>
      <w:r w:rsidRPr="009B4E5D">
        <w:t>невыполнени</w:t>
      </w:r>
      <w:r w:rsidR="00812F08" w:rsidRPr="009B4E5D">
        <w:t>е</w:t>
      </w:r>
      <w:r w:rsidRPr="009B4E5D">
        <w:t>, несвоевременно</w:t>
      </w:r>
      <w:r w:rsidR="00812F08" w:rsidRPr="009B4E5D">
        <w:t>е</w:t>
      </w:r>
      <w:r w:rsidRPr="009B4E5D">
        <w:t xml:space="preserve"> или ненадлежаще</w:t>
      </w:r>
      <w:r w:rsidR="00812F08" w:rsidRPr="009B4E5D">
        <w:t>е</w:t>
      </w:r>
      <w:r w:rsidRPr="009B4E5D">
        <w:t xml:space="preserve"> </w:t>
      </w:r>
      <w:r w:rsidR="00812F08" w:rsidRPr="009B4E5D">
        <w:t>исполнение</w:t>
      </w:r>
      <w:r w:rsidRPr="009B4E5D">
        <w:t xml:space="preserve"> какого-либо обязательства по настоящему </w:t>
      </w:r>
      <w:r w:rsidR="00812F08" w:rsidRPr="009B4E5D">
        <w:t>Соглашению</w:t>
      </w:r>
      <w:r w:rsidRPr="009B4E5D">
        <w:t>, если указанное невыполнение, несвоевременное ил</w:t>
      </w:r>
      <w:r w:rsidR="00812F08" w:rsidRPr="009B4E5D">
        <w:t>и ненадлежащее исполнение</w:t>
      </w:r>
      <w:r w:rsidRPr="009B4E5D">
        <w:t xml:space="preserve"> обусловлены исключительно наступлением и</w:t>
      </w:r>
      <w:r w:rsidR="00917533" w:rsidRPr="009B4E5D">
        <w:t xml:space="preserve"> (</w:t>
      </w:r>
      <w:r w:rsidRPr="009B4E5D">
        <w:t>или</w:t>
      </w:r>
      <w:r w:rsidR="00917533" w:rsidRPr="009B4E5D">
        <w:t>)</w:t>
      </w:r>
      <w:r w:rsidRPr="009B4E5D">
        <w:t xml:space="preserve"> действием следующих обстоятельств</w:t>
      </w:r>
      <w:r w:rsidR="00917533" w:rsidRPr="009B4E5D">
        <w:t>, независящих от воли участника</w:t>
      </w:r>
      <w:r w:rsidRPr="009B4E5D">
        <w:t>: сбо</w:t>
      </w:r>
      <w:r w:rsidR="00917533" w:rsidRPr="009B4E5D">
        <w:t>и</w:t>
      </w:r>
      <w:r w:rsidRPr="009B4E5D">
        <w:t>, неисправност</w:t>
      </w:r>
      <w:r w:rsidR="00917533" w:rsidRPr="009B4E5D">
        <w:t>и</w:t>
      </w:r>
      <w:r w:rsidRPr="009B4E5D">
        <w:t xml:space="preserve"> и отказ</w:t>
      </w:r>
      <w:r w:rsidR="00917533" w:rsidRPr="009B4E5D">
        <w:t>ы</w:t>
      </w:r>
      <w:r w:rsidRPr="009B4E5D">
        <w:t xml:space="preserve"> оборудования; сбо</w:t>
      </w:r>
      <w:r w:rsidR="00917533" w:rsidRPr="009B4E5D">
        <w:t>и</w:t>
      </w:r>
      <w:r w:rsidRPr="009B4E5D">
        <w:t xml:space="preserve"> и ошибк</w:t>
      </w:r>
      <w:r w:rsidR="00917533" w:rsidRPr="009B4E5D">
        <w:t>и</w:t>
      </w:r>
      <w:r w:rsidRPr="009B4E5D">
        <w:t xml:space="preserve"> программного обеспечения; сбо</w:t>
      </w:r>
      <w:r w:rsidR="00917533" w:rsidRPr="009B4E5D">
        <w:t>и</w:t>
      </w:r>
      <w:r w:rsidRPr="009B4E5D">
        <w:t>, неисправност</w:t>
      </w:r>
      <w:r w:rsidR="00917533" w:rsidRPr="009B4E5D">
        <w:t>и</w:t>
      </w:r>
      <w:r w:rsidRPr="009B4E5D">
        <w:t xml:space="preserve"> и отказ</w:t>
      </w:r>
      <w:r w:rsidR="00917533" w:rsidRPr="009B4E5D">
        <w:t>ы</w:t>
      </w:r>
      <w:r w:rsidRPr="009B4E5D">
        <w:t xml:space="preserve"> систем связи, энергоснабжения, кондиционирования и других систем жизнеобеспечения, которые Участник не мог ни предвидеть, ни предотвратить</w:t>
      </w:r>
      <w:r w:rsidR="00917533" w:rsidRPr="009B4E5D">
        <w:t xml:space="preserve"> (далее – форс-мажорные обстоятельства)</w:t>
      </w:r>
      <w:r w:rsidRPr="009B4E5D">
        <w:t>.</w:t>
      </w:r>
    </w:p>
    <w:p w:rsidR="00B159DC" w:rsidRPr="009B4E5D" w:rsidRDefault="00B159DC" w:rsidP="00DA030C">
      <w:pPr>
        <w:pStyle w:val="a6"/>
        <w:numPr>
          <w:ilvl w:val="1"/>
          <w:numId w:val="30"/>
        </w:numPr>
        <w:spacing w:before="0" w:after="0" w:line="240" w:lineRule="auto"/>
        <w:ind w:left="0" w:firstLine="709"/>
      </w:pPr>
      <w:r w:rsidRPr="009B4E5D">
        <w:t>Участник, надлежащее исполнение обязательств которого оказалось невозможным в силу влияния форс-мажорных обстоятельств, в течение 3 (трех) рабочих часов после их наступления информирует другого Участника о наступлении этих обстоятельств и об их последствиях любым доступным способом,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B159DC" w:rsidRPr="009B4E5D" w:rsidRDefault="00B159DC" w:rsidP="00DA030C">
      <w:pPr>
        <w:pStyle w:val="a6"/>
        <w:numPr>
          <w:ilvl w:val="1"/>
          <w:numId w:val="30"/>
        </w:numPr>
        <w:spacing w:before="0" w:after="0" w:line="240" w:lineRule="auto"/>
        <w:ind w:left="0" w:firstLine="709"/>
      </w:pPr>
      <w:r w:rsidRPr="009B4E5D">
        <w:lastRenderedPageBreak/>
        <w:t>Не извещение или несвоевременное извещение другого Участника Участником, надлежащее исполнение обязательств которого оказалось невозможным в силу влияния форс-мажорных обстоятельств, о наступлении этих обстоятельств, влечет за собой утрату права ссылаться на эти обстоятельства.</w:t>
      </w:r>
    </w:p>
    <w:p w:rsidR="00B159DC" w:rsidRPr="009B4E5D" w:rsidRDefault="00B159DC" w:rsidP="00805CC2">
      <w:pPr>
        <w:pStyle w:val="a6"/>
        <w:numPr>
          <w:ilvl w:val="1"/>
          <w:numId w:val="30"/>
        </w:numPr>
        <w:spacing w:before="0" w:after="0" w:line="240" w:lineRule="auto"/>
        <w:ind w:left="0" w:firstLine="709"/>
      </w:pPr>
      <w:r w:rsidRPr="009B4E5D">
        <w:t>Наступление форс-мажорных обстоятельств может вызвать увеличение срока исполнения обязательств по настоящему Соглашению на период их действия, если Участники не договорились об ином.</w:t>
      </w:r>
    </w:p>
    <w:p w:rsidR="00B159DC" w:rsidRPr="009B4E5D" w:rsidRDefault="00805CC2" w:rsidP="00805CC2">
      <w:pPr>
        <w:pStyle w:val="a6"/>
        <w:numPr>
          <w:ilvl w:val="1"/>
          <w:numId w:val="30"/>
        </w:numPr>
        <w:spacing w:before="0" w:after="0" w:line="240" w:lineRule="auto"/>
        <w:ind w:left="0" w:firstLine="709"/>
      </w:pPr>
      <w:r w:rsidRPr="009B4E5D">
        <w:t xml:space="preserve"> </w:t>
      </w:r>
      <w:r w:rsidR="00B159DC" w:rsidRPr="009B4E5D">
        <w:t>Наступление форс-мажорных обстоятельств является достаточным условием для предоставления Стороной Организатору документов, входящих в перечень юридически значимых электронных документов (в соответствии с утвержденным Регламентом) и оформленным надлежащим образом, на бумажном носителе.</w:t>
      </w:r>
    </w:p>
    <w:p w:rsidR="00D36130" w:rsidRPr="009B4E5D" w:rsidRDefault="00DC396A" w:rsidP="00336DAB">
      <w:pPr>
        <w:pStyle w:val="a6"/>
        <w:keepNext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Порядок внесения изменений в Соглашение.</w:t>
      </w:r>
    </w:p>
    <w:p w:rsidR="00DC396A" w:rsidRPr="009B4E5D" w:rsidRDefault="00C33D16" w:rsidP="00B159DC">
      <w:pPr>
        <w:spacing w:before="0" w:after="0" w:line="240" w:lineRule="auto"/>
        <w:ind w:firstLine="709"/>
      </w:pPr>
      <w:r w:rsidRPr="009B4E5D">
        <w:t>9</w:t>
      </w:r>
      <w:r w:rsidR="00070DC9" w:rsidRPr="009B4E5D">
        <w:t>.1</w:t>
      </w:r>
      <w:r w:rsidR="00070DC9" w:rsidRPr="009B4E5D">
        <w:tab/>
      </w:r>
      <w:r w:rsidR="00B159DC" w:rsidRPr="009B4E5D">
        <w:t>Все изменения и дополнения к настоящему Соглашению (включая Приложения к нему) производятся Организатором в одностороннем порядке. Изменения и дополнения вступают в силу в сроки, определенные Организатором.</w:t>
      </w:r>
    </w:p>
    <w:p w:rsidR="00B159DC" w:rsidRPr="009B4E5D" w:rsidRDefault="00C33D16" w:rsidP="00D804CF">
      <w:pPr>
        <w:spacing w:before="0" w:after="0" w:line="240" w:lineRule="auto"/>
        <w:ind w:firstLine="709"/>
      </w:pPr>
      <w:r w:rsidRPr="009B4E5D">
        <w:t>9</w:t>
      </w:r>
      <w:r w:rsidR="00070DC9" w:rsidRPr="009B4E5D">
        <w:t>.2</w:t>
      </w:r>
      <w:r w:rsidR="00070DC9" w:rsidRPr="009B4E5D">
        <w:tab/>
      </w:r>
      <w:r w:rsidR="00B159DC" w:rsidRPr="009B4E5D">
        <w:t>Изменения и дополнения к настоящему Соглашению (включая Приложения к нему) доводятся Организатором до сведения Стороны не позднее, чем за 15 дней до даты вступления их в силу, путем направления Стороне соответствующего уведомления по телеко</w:t>
      </w:r>
      <w:r w:rsidR="00DA5CF4" w:rsidRPr="009B4E5D">
        <w:t>ммуникационным каналам связи. Датой уведомления считается</w:t>
      </w:r>
      <w:r w:rsidR="00D804CF" w:rsidRPr="009B4E5D">
        <w:t xml:space="preserve"> дата отправления Стороне соответствующего уведомления. Если изменения и (или) дополнения вызваны изменением действующего законодательства Российской Федерации, иных нормативных актов, то допускаются меньшие сроки для такого уведомления.</w:t>
      </w:r>
    </w:p>
    <w:p w:rsidR="00826AF8" w:rsidRPr="009B4E5D" w:rsidRDefault="00917533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Срок действия настоящего Соглашения</w:t>
      </w:r>
    </w:p>
    <w:p w:rsidR="00352FD3" w:rsidRPr="009B4E5D" w:rsidRDefault="00070DC9" w:rsidP="00917533">
      <w:pPr>
        <w:spacing w:before="0" w:after="0" w:line="240" w:lineRule="auto"/>
        <w:ind w:firstLine="709"/>
      </w:pPr>
      <w:r w:rsidRPr="009B4E5D">
        <w:t>1</w:t>
      </w:r>
      <w:r w:rsidR="00C33D16" w:rsidRPr="009B4E5D">
        <w:t>0</w:t>
      </w:r>
      <w:r w:rsidRPr="009B4E5D">
        <w:t>.1</w:t>
      </w:r>
      <w:r w:rsidR="00C9439F" w:rsidRPr="009B4E5D">
        <w:tab/>
      </w:r>
      <w:r w:rsidR="00917533" w:rsidRPr="009B4E5D">
        <w:t>Настоящее Соглашение вступает в силу с</w:t>
      </w:r>
      <w:r w:rsidR="00F510E4" w:rsidRPr="009B4E5D">
        <w:t xml:space="preserve"> </w:t>
      </w:r>
      <w:r w:rsidR="00D804CF" w:rsidRPr="009B4E5D">
        <w:t>момента подписания Стороной Заявления о присо</w:t>
      </w:r>
      <w:r w:rsidR="00D23655" w:rsidRPr="009B4E5D">
        <w:t>единении (по форме Приложения</w:t>
      </w:r>
      <w:r w:rsidRPr="009B4E5D">
        <w:t xml:space="preserve"> к настоящему Соглашению</w:t>
      </w:r>
      <w:r w:rsidR="00D804CF" w:rsidRPr="009B4E5D">
        <w:t xml:space="preserve">) </w:t>
      </w:r>
      <w:r w:rsidR="00917533" w:rsidRPr="009B4E5D">
        <w:t>и действует бессрочно.</w:t>
      </w:r>
    </w:p>
    <w:p w:rsidR="00917533" w:rsidRPr="009B4E5D" w:rsidRDefault="00070DC9" w:rsidP="00917533">
      <w:pPr>
        <w:spacing w:before="0" w:after="0" w:line="240" w:lineRule="auto"/>
        <w:ind w:firstLine="709"/>
      </w:pPr>
      <w:r w:rsidRPr="009B4E5D">
        <w:t>1</w:t>
      </w:r>
      <w:r w:rsidR="00C33D16" w:rsidRPr="009B4E5D">
        <w:t>0</w:t>
      </w:r>
      <w:r w:rsidRPr="009B4E5D">
        <w:t>.2</w:t>
      </w:r>
      <w:r w:rsidRPr="009B4E5D">
        <w:tab/>
      </w:r>
      <w:r w:rsidR="00917533" w:rsidRPr="009B4E5D">
        <w:t>Дата начала обмена юридически значимыми электронными документами определяется датой выпуска оповещения Организатором о готовности серверной</w:t>
      </w:r>
      <w:r w:rsidR="00BA3597" w:rsidRPr="009B4E5D">
        <w:t xml:space="preserve"> части Системы</w:t>
      </w:r>
      <w:r w:rsidR="0068602A" w:rsidRPr="009B4E5D">
        <w:t xml:space="preserve"> и</w:t>
      </w:r>
      <w:r w:rsidR="00BA3597" w:rsidRPr="009B4E5D">
        <w:t xml:space="preserve"> клиентской части Системы Уполномоченных сотрудников Организатор</w:t>
      </w:r>
      <w:r w:rsidR="00D804CF" w:rsidRPr="009B4E5D">
        <w:t>а к эксплуатации ЮЗЭД</w:t>
      </w:r>
      <w:r w:rsidR="00EF29DB" w:rsidRPr="009B4E5D">
        <w:t>О</w:t>
      </w:r>
      <w:r w:rsidR="00D804CF" w:rsidRPr="009B4E5D">
        <w:t xml:space="preserve"> (пункт 5.6</w:t>
      </w:r>
      <w:r w:rsidR="00BA3597" w:rsidRPr="009B4E5D">
        <w:t xml:space="preserve"> настоящего соглашения).</w:t>
      </w:r>
    </w:p>
    <w:p w:rsidR="00071405" w:rsidRPr="009B4E5D" w:rsidRDefault="00070DC9" w:rsidP="004C62BA">
      <w:pPr>
        <w:spacing w:before="0" w:after="0" w:line="240" w:lineRule="auto"/>
        <w:ind w:firstLine="709"/>
      </w:pPr>
      <w:r w:rsidRPr="009B4E5D">
        <w:t>1</w:t>
      </w:r>
      <w:r w:rsidR="00C33D16" w:rsidRPr="009B4E5D">
        <w:t>0</w:t>
      </w:r>
      <w:r w:rsidRPr="009B4E5D">
        <w:t>.3</w:t>
      </w:r>
      <w:r w:rsidRPr="009B4E5D">
        <w:tab/>
      </w:r>
      <w:r w:rsidR="00BA3597" w:rsidRPr="009B4E5D">
        <w:t>Настоящее Соглашение может быть расторгнуто только по письменному соглашению между Организатором и Стороной.</w:t>
      </w:r>
    </w:p>
    <w:p w:rsidR="00E336EB" w:rsidRPr="009B4E5D" w:rsidRDefault="00BA3597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</w:rPr>
      </w:pPr>
      <w:r w:rsidRPr="009B4E5D">
        <w:rPr>
          <w:b/>
        </w:rPr>
        <w:t>Прочие условия</w:t>
      </w:r>
    </w:p>
    <w:p w:rsidR="00A31BB2" w:rsidRPr="009B4E5D" w:rsidRDefault="00A31BB2" w:rsidP="00FB5B10">
      <w:pPr>
        <w:spacing w:before="0" w:after="0" w:line="240" w:lineRule="auto"/>
        <w:ind w:firstLine="709"/>
      </w:pPr>
      <w:r w:rsidRPr="009B4E5D">
        <w:t>1</w:t>
      </w:r>
      <w:r w:rsidR="00C33D16" w:rsidRPr="009B4E5D">
        <w:t>1</w:t>
      </w:r>
      <w:r w:rsidRPr="009B4E5D">
        <w:t>.1</w:t>
      </w:r>
      <w:r w:rsidRPr="009B4E5D">
        <w:tab/>
        <w:t>Настоящее Соглашение хранится у Организатора.</w:t>
      </w:r>
    </w:p>
    <w:p w:rsidR="00FB2F1E" w:rsidRPr="009B4E5D" w:rsidRDefault="00353C4D" w:rsidP="00FB5B10">
      <w:pPr>
        <w:spacing w:before="0" w:after="0" w:line="240" w:lineRule="auto"/>
        <w:ind w:firstLine="709"/>
      </w:pPr>
      <w:r w:rsidRPr="009B4E5D">
        <w:t>1</w:t>
      </w:r>
      <w:r w:rsidR="00C33D16" w:rsidRPr="009B4E5D">
        <w:t>1</w:t>
      </w:r>
      <w:r w:rsidR="00070DC9" w:rsidRPr="009B4E5D">
        <w:t>.2</w:t>
      </w:r>
      <w:r w:rsidRPr="009B4E5D">
        <w:tab/>
      </w:r>
      <w:r w:rsidR="00D804CF" w:rsidRPr="009B4E5D">
        <w:t xml:space="preserve">Заявление о присоединении к настоящему Соглашению (по форме </w:t>
      </w:r>
      <w:r w:rsidR="005B0CE6" w:rsidRPr="009B4E5D">
        <w:t xml:space="preserve">Приложения </w:t>
      </w:r>
      <w:r w:rsidR="00070DC9" w:rsidRPr="009B4E5D">
        <w:t>к настоящему Соглашению</w:t>
      </w:r>
      <w:r w:rsidR="00D804CF" w:rsidRPr="009B4E5D">
        <w:t xml:space="preserve">) составлено в 2-х экземплярах, имеющих одинаковую юридическую силу: </w:t>
      </w:r>
      <w:r w:rsidR="007B73D3" w:rsidRPr="009B4E5D">
        <w:t>один экземпляр хранится у каждого Участника.</w:t>
      </w:r>
    </w:p>
    <w:p w:rsidR="00F42BEA" w:rsidRPr="009B4E5D" w:rsidRDefault="00353C4D" w:rsidP="00FB5B10">
      <w:pPr>
        <w:spacing w:before="0" w:after="0" w:line="240" w:lineRule="auto"/>
        <w:ind w:firstLine="709"/>
      </w:pPr>
      <w:r w:rsidRPr="009B4E5D">
        <w:t>1</w:t>
      </w:r>
      <w:r w:rsidR="00C33D16" w:rsidRPr="009B4E5D">
        <w:t>1</w:t>
      </w:r>
      <w:r w:rsidRPr="009B4E5D">
        <w:t>.</w:t>
      </w:r>
      <w:r w:rsidR="00BA3597" w:rsidRPr="009B4E5D">
        <w:t>3</w:t>
      </w:r>
      <w:r w:rsidRPr="009B4E5D">
        <w:tab/>
      </w:r>
      <w:r w:rsidR="00EE02F4" w:rsidRPr="009B4E5D">
        <w:t>Р</w:t>
      </w:r>
      <w:r w:rsidR="00826AF8" w:rsidRPr="009B4E5D">
        <w:t xml:space="preserve">асторжение настоящего </w:t>
      </w:r>
      <w:r w:rsidR="00BA3597" w:rsidRPr="009B4E5D">
        <w:t>Соглашения</w:t>
      </w:r>
      <w:r w:rsidR="00826AF8" w:rsidRPr="009B4E5D">
        <w:t xml:space="preserve"> не влияет на действительность и порядок действия юридически значимых электронных документов, подписанных </w:t>
      </w:r>
      <w:r w:rsidR="00AB41DD" w:rsidRPr="009B4E5D">
        <w:t>ЭП У</w:t>
      </w:r>
      <w:r w:rsidR="00826AF8" w:rsidRPr="009B4E5D">
        <w:t xml:space="preserve">полномоченных сотрудников Участников до даты </w:t>
      </w:r>
      <w:r w:rsidR="00BA3597" w:rsidRPr="009B4E5D">
        <w:t xml:space="preserve">его </w:t>
      </w:r>
      <w:r w:rsidR="00826AF8" w:rsidRPr="009B4E5D">
        <w:t>растор</w:t>
      </w:r>
      <w:bookmarkStart w:id="0" w:name="_GoBack"/>
      <w:bookmarkEnd w:id="0"/>
      <w:r w:rsidR="00826AF8" w:rsidRPr="009B4E5D">
        <w:t>жения.</w:t>
      </w:r>
    </w:p>
    <w:p w:rsidR="008C4E6F" w:rsidRPr="009B4E5D" w:rsidRDefault="007D6502" w:rsidP="00F17C56">
      <w:pPr>
        <w:spacing w:before="0" w:after="0" w:line="240" w:lineRule="auto"/>
        <w:ind w:firstLine="709"/>
      </w:pPr>
      <w:r w:rsidRPr="009B4E5D">
        <w:t>1</w:t>
      </w:r>
      <w:r w:rsidR="00C33D16" w:rsidRPr="009B4E5D">
        <w:t>1</w:t>
      </w:r>
      <w:r w:rsidR="007B73D3" w:rsidRPr="009B4E5D">
        <w:t>.4</w:t>
      </w:r>
      <w:r w:rsidR="007B73D3" w:rsidRPr="009B4E5D">
        <w:tab/>
        <w:t>Все Приложения, а также изменения и дополнения к настоящему Соглашению являются его неотъемлемой частью.</w:t>
      </w:r>
    </w:p>
    <w:p w:rsidR="008C4E6F" w:rsidRDefault="008C4E6F">
      <w:pPr>
        <w:spacing w:before="0" w:after="200" w:line="276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B73D3" w:rsidRDefault="007B73D3" w:rsidP="00F17C56">
      <w:pPr>
        <w:spacing w:before="0" w:after="0" w:line="240" w:lineRule="auto"/>
        <w:ind w:firstLine="709"/>
        <w:rPr>
          <w:sz w:val="26"/>
          <w:szCs w:val="26"/>
        </w:rPr>
      </w:pPr>
    </w:p>
    <w:p w:rsidR="004F46A3" w:rsidRPr="009B4E5D" w:rsidRDefault="004F46A3" w:rsidP="00F17C56">
      <w:pPr>
        <w:pStyle w:val="a6"/>
        <w:numPr>
          <w:ilvl w:val="0"/>
          <w:numId w:val="12"/>
        </w:numPr>
        <w:spacing w:before="120" w:after="120" w:line="240" w:lineRule="auto"/>
        <w:jc w:val="center"/>
        <w:rPr>
          <w:b/>
        </w:rPr>
      </w:pPr>
      <w:r w:rsidRPr="009B4E5D">
        <w:rPr>
          <w:b/>
        </w:rPr>
        <w:t>Адрес и реквизиты Участников: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6"/>
        <w:gridCol w:w="4917"/>
      </w:tblGrid>
      <w:tr w:rsidR="00F17C56" w:rsidRPr="009B4E5D" w:rsidTr="00E32204">
        <w:tc>
          <w:tcPr>
            <w:tcW w:w="5012" w:type="dxa"/>
          </w:tcPr>
          <w:p w:rsidR="00F17C56" w:rsidRPr="009B4E5D" w:rsidRDefault="00F17C56" w:rsidP="00F17C56">
            <w:pPr>
              <w:spacing w:line="240" w:lineRule="auto"/>
              <w:jc w:val="center"/>
              <w:rPr>
                <w:b/>
              </w:rPr>
            </w:pPr>
            <w:r w:rsidRPr="009B4E5D">
              <w:rPr>
                <w:b/>
              </w:rPr>
              <w:t>Организатор</w:t>
            </w:r>
          </w:p>
        </w:tc>
        <w:tc>
          <w:tcPr>
            <w:tcW w:w="5012" w:type="dxa"/>
          </w:tcPr>
          <w:p w:rsidR="00F17C56" w:rsidRPr="009B4E5D" w:rsidRDefault="00F17C56" w:rsidP="00F17C56">
            <w:pPr>
              <w:spacing w:line="240" w:lineRule="auto"/>
              <w:jc w:val="center"/>
              <w:rPr>
                <w:b/>
              </w:rPr>
            </w:pPr>
            <w:r w:rsidRPr="009B4E5D">
              <w:rPr>
                <w:b/>
              </w:rPr>
              <w:t>Сторона</w:t>
            </w:r>
          </w:p>
        </w:tc>
      </w:tr>
      <w:tr w:rsidR="00F17C56" w:rsidRPr="009B4E5D" w:rsidTr="00E32204">
        <w:tc>
          <w:tcPr>
            <w:tcW w:w="5012" w:type="dxa"/>
          </w:tcPr>
          <w:p w:rsidR="00F17C56" w:rsidRPr="009B4E5D" w:rsidRDefault="00F17C56" w:rsidP="00F17C56">
            <w:pPr>
              <w:spacing w:line="240" w:lineRule="auto"/>
              <w:jc w:val="center"/>
            </w:pPr>
            <w:r w:rsidRPr="009B4E5D">
              <w:t xml:space="preserve">Комитет финансов администрации </w:t>
            </w:r>
            <w:proofErr w:type="spellStart"/>
            <w:r w:rsidRPr="009B4E5D">
              <w:t>Бокситогорского</w:t>
            </w:r>
            <w:proofErr w:type="spellEnd"/>
            <w:r w:rsidRPr="009B4E5D">
              <w:t xml:space="preserve"> муниципального района</w:t>
            </w:r>
            <w:r w:rsidR="00B07961">
              <w:t xml:space="preserve"> Ленинградской области</w:t>
            </w:r>
          </w:p>
        </w:tc>
        <w:tc>
          <w:tcPr>
            <w:tcW w:w="5012" w:type="dxa"/>
          </w:tcPr>
          <w:p w:rsidR="00F17C56" w:rsidRPr="009B4E5D" w:rsidRDefault="00F17C56" w:rsidP="00F17C56">
            <w:pPr>
              <w:spacing w:line="240" w:lineRule="auto"/>
              <w:jc w:val="center"/>
            </w:pPr>
          </w:p>
        </w:tc>
      </w:tr>
      <w:tr w:rsidR="00F17C56" w:rsidRPr="009B4E5D" w:rsidTr="009B4E5D">
        <w:tc>
          <w:tcPr>
            <w:tcW w:w="5012" w:type="dxa"/>
            <w:tcBorders>
              <w:bottom w:val="nil"/>
            </w:tcBorders>
            <w:vAlign w:val="center"/>
          </w:tcPr>
          <w:p w:rsidR="00F17C56" w:rsidRPr="009B4E5D" w:rsidRDefault="00F17C56" w:rsidP="008C4E6F">
            <w:pPr>
              <w:spacing w:line="240" w:lineRule="auto"/>
              <w:ind w:firstLine="0"/>
              <w:jc w:val="left"/>
            </w:pPr>
            <w:r w:rsidRPr="009B4E5D">
              <w:t xml:space="preserve">Юр.адрес: 187650 Ленинградская обл., г. Бокситогорск, ул. Социалистическая, д.9, </w:t>
            </w:r>
            <w:proofErr w:type="spellStart"/>
            <w:r w:rsidRPr="009B4E5D">
              <w:t>оф</w:t>
            </w:r>
            <w:proofErr w:type="spellEnd"/>
            <w:r w:rsidRPr="009B4E5D">
              <w:t>. 59</w:t>
            </w:r>
          </w:p>
        </w:tc>
        <w:tc>
          <w:tcPr>
            <w:tcW w:w="5012" w:type="dxa"/>
            <w:tcBorders>
              <w:bottom w:val="nil"/>
            </w:tcBorders>
          </w:tcPr>
          <w:p w:rsidR="00F17C56" w:rsidRPr="009B4E5D" w:rsidRDefault="008C4E6F" w:rsidP="009B4E5D">
            <w:pPr>
              <w:pStyle w:val="afb"/>
              <w:jc w:val="left"/>
              <w:rPr>
                <w:szCs w:val="24"/>
              </w:rPr>
            </w:pPr>
            <w:r w:rsidRPr="009B4E5D">
              <w:rPr>
                <w:szCs w:val="24"/>
              </w:rPr>
              <w:t>Юр.адрес:</w:t>
            </w:r>
          </w:p>
        </w:tc>
      </w:tr>
      <w:tr w:rsidR="00F17C56" w:rsidRPr="009B4E5D" w:rsidTr="009B4E5D"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8C4E6F" w:rsidRPr="009B4E5D" w:rsidRDefault="00F17C56" w:rsidP="008C4E6F">
            <w:pPr>
              <w:spacing w:line="240" w:lineRule="auto"/>
              <w:ind w:firstLine="0"/>
              <w:jc w:val="left"/>
            </w:pPr>
            <w:proofErr w:type="spellStart"/>
            <w:r w:rsidRPr="009B4E5D">
              <w:t>Почт.адрес</w:t>
            </w:r>
            <w:proofErr w:type="spellEnd"/>
            <w:r w:rsidRPr="009B4E5D">
              <w:t xml:space="preserve">: 187650 Ленинградская обл., г. Бокситогорск, ул. Социалистическая, д.9, </w:t>
            </w:r>
            <w:proofErr w:type="spellStart"/>
            <w:r w:rsidRPr="009B4E5D">
              <w:t>оф</w:t>
            </w:r>
            <w:proofErr w:type="spellEnd"/>
            <w:r w:rsidRPr="009B4E5D">
              <w:t>. 59</w:t>
            </w:r>
          </w:p>
        </w:tc>
        <w:tc>
          <w:tcPr>
            <w:tcW w:w="5012" w:type="dxa"/>
            <w:tcBorders>
              <w:top w:val="nil"/>
              <w:bottom w:val="nil"/>
            </w:tcBorders>
          </w:tcPr>
          <w:p w:rsidR="00F17C56" w:rsidRPr="009B4E5D" w:rsidRDefault="008C4E6F" w:rsidP="009B4E5D">
            <w:pPr>
              <w:pStyle w:val="afb"/>
              <w:jc w:val="left"/>
              <w:rPr>
                <w:szCs w:val="24"/>
              </w:rPr>
            </w:pPr>
            <w:proofErr w:type="spellStart"/>
            <w:r w:rsidRPr="009B4E5D">
              <w:rPr>
                <w:szCs w:val="24"/>
              </w:rPr>
              <w:t>Почт.адрес</w:t>
            </w:r>
            <w:proofErr w:type="spellEnd"/>
            <w:r w:rsidRPr="009B4E5D">
              <w:rPr>
                <w:szCs w:val="24"/>
              </w:rPr>
              <w:t>:</w:t>
            </w:r>
          </w:p>
        </w:tc>
      </w:tr>
      <w:tr w:rsidR="00F17C56" w:rsidRPr="009B4E5D" w:rsidTr="008C4E6F"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F17C56" w:rsidP="008C4E6F">
            <w:pPr>
              <w:spacing w:line="240" w:lineRule="auto"/>
              <w:ind w:firstLine="0"/>
              <w:jc w:val="left"/>
            </w:pPr>
            <w:r w:rsidRPr="009B4E5D">
              <w:t>ИНН</w:t>
            </w:r>
            <w:r w:rsidR="008C4E6F" w:rsidRPr="009B4E5D">
              <w:t> </w:t>
            </w:r>
            <w:r w:rsidRPr="009B4E5D">
              <w:t>/</w:t>
            </w:r>
            <w:r w:rsidR="008C4E6F" w:rsidRPr="009B4E5D">
              <w:t> </w:t>
            </w:r>
            <w:r w:rsidRPr="009B4E5D">
              <w:t>КПП 4715014552 / 471501001</w:t>
            </w:r>
          </w:p>
        </w:tc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8C4E6F" w:rsidP="008C4E6F">
            <w:pPr>
              <w:pStyle w:val="afb"/>
              <w:jc w:val="left"/>
              <w:rPr>
                <w:szCs w:val="24"/>
              </w:rPr>
            </w:pPr>
            <w:r w:rsidRPr="009B4E5D">
              <w:rPr>
                <w:szCs w:val="24"/>
              </w:rPr>
              <w:t>ИНН / КПП</w:t>
            </w:r>
          </w:p>
        </w:tc>
      </w:tr>
      <w:tr w:rsidR="00F17C56" w:rsidRPr="009B4E5D" w:rsidTr="008C4E6F"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F17C56" w:rsidP="008C4E6F">
            <w:pPr>
              <w:spacing w:line="240" w:lineRule="auto"/>
              <w:ind w:firstLine="0"/>
              <w:jc w:val="left"/>
            </w:pPr>
            <w:r w:rsidRPr="009B4E5D">
              <w:t>ОГРН 1054700490008</w:t>
            </w:r>
          </w:p>
        </w:tc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8C4E6F" w:rsidP="008C4E6F">
            <w:pPr>
              <w:pStyle w:val="afb"/>
              <w:jc w:val="left"/>
              <w:rPr>
                <w:szCs w:val="24"/>
              </w:rPr>
            </w:pPr>
            <w:r w:rsidRPr="009B4E5D">
              <w:rPr>
                <w:szCs w:val="24"/>
              </w:rPr>
              <w:t>ОГРН</w:t>
            </w:r>
          </w:p>
        </w:tc>
      </w:tr>
      <w:tr w:rsidR="00F17C56" w:rsidRPr="009B4E5D" w:rsidTr="008C4E6F"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F17C56" w:rsidP="008C4E6F">
            <w:pPr>
              <w:spacing w:line="240" w:lineRule="auto"/>
              <w:ind w:firstLine="0"/>
              <w:jc w:val="left"/>
            </w:pPr>
            <w:r w:rsidRPr="009B4E5D">
              <w:t>ОКТМО 41603000</w:t>
            </w:r>
          </w:p>
        </w:tc>
        <w:tc>
          <w:tcPr>
            <w:tcW w:w="5012" w:type="dxa"/>
            <w:tcBorders>
              <w:top w:val="nil"/>
              <w:bottom w:val="nil"/>
            </w:tcBorders>
            <w:vAlign w:val="center"/>
          </w:tcPr>
          <w:p w:rsidR="00F17C56" w:rsidRPr="009B4E5D" w:rsidRDefault="008C4E6F" w:rsidP="008C4E6F">
            <w:pPr>
              <w:pStyle w:val="afb"/>
              <w:jc w:val="left"/>
              <w:rPr>
                <w:szCs w:val="24"/>
              </w:rPr>
            </w:pPr>
            <w:r w:rsidRPr="009B4E5D">
              <w:rPr>
                <w:szCs w:val="24"/>
              </w:rPr>
              <w:t>ОКТМО</w:t>
            </w:r>
          </w:p>
        </w:tc>
      </w:tr>
      <w:tr w:rsidR="00F17C56" w:rsidRPr="009B4E5D" w:rsidTr="008C4E6F">
        <w:tc>
          <w:tcPr>
            <w:tcW w:w="5012" w:type="dxa"/>
            <w:tcBorders>
              <w:top w:val="nil"/>
            </w:tcBorders>
            <w:vAlign w:val="center"/>
          </w:tcPr>
          <w:p w:rsidR="00F17C56" w:rsidRPr="009B4E5D" w:rsidRDefault="008C4E6F" w:rsidP="008C4E6F">
            <w:pPr>
              <w:spacing w:line="240" w:lineRule="auto"/>
              <w:ind w:firstLine="0"/>
              <w:jc w:val="left"/>
            </w:pPr>
            <w:r w:rsidRPr="009B4E5D">
              <w:t>Тел:</w:t>
            </w:r>
          </w:p>
        </w:tc>
        <w:tc>
          <w:tcPr>
            <w:tcW w:w="5012" w:type="dxa"/>
            <w:tcBorders>
              <w:top w:val="nil"/>
            </w:tcBorders>
            <w:vAlign w:val="center"/>
          </w:tcPr>
          <w:p w:rsidR="00F17C56" w:rsidRPr="009B4E5D" w:rsidRDefault="008C4E6F" w:rsidP="008C4E6F">
            <w:pPr>
              <w:spacing w:line="240" w:lineRule="auto"/>
              <w:ind w:firstLine="0"/>
              <w:jc w:val="left"/>
            </w:pPr>
            <w:r w:rsidRPr="009B4E5D">
              <w:t>Тел.:</w:t>
            </w:r>
          </w:p>
        </w:tc>
      </w:tr>
    </w:tbl>
    <w:p w:rsidR="00F17C56" w:rsidRPr="009B4E5D" w:rsidRDefault="00F17C56" w:rsidP="00F17C56">
      <w:pPr>
        <w:spacing w:before="120" w:after="120" w:line="240" w:lineRule="auto"/>
        <w:jc w:val="center"/>
        <w:rPr>
          <w:b/>
        </w:rPr>
      </w:pPr>
    </w:p>
    <w:p w:rsidR="004F46A3" w:rsidRDefault="004F46A3" w:rsidP="00B31E67">
      <w:pPr>
        <w:numPr>
          <w:ilvl w:val="0"/>
          <w:numId w:val="12"/>
        </w:numPr>
        <w:spacing w:before="120" w:after="120" w:line="240" w:lineRule="auto"/>
        <w:ind w:left="0" w:firstLine="709"/>
        <w:jc w:val="center"/>
        <w:rPr>
          <w:b/>
        </w:rPr>
      </w:pPr>
      <w:r w:rsidRPr="009B4E5D">
        <w:rPr>
          <w:b/>
        </w:rPr>
        <w:t>Подписи Участников: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DA030C" w:rsidRPr="00100786" w:rsidTr="00DA030C">
        <w:tc>
          <w:tcPr>
            <w:tcW w:w="4786" w:type="dxa"/>
            <w:vAlign w:val="center"/>
          </w:tcPr>
          <w:p w:rsidR="00DA030C" w:rsidRPr="00100786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786">
              <w:rPr>
                <w:rFonts w:ascii="Times New Roman" w:hAnsi="Times New Roman" w:cs="Times New Roman"/>
                <w:sz w:val="26"/>
                <w:szCs w:val="26"/>
              </w:rPr>
              <w:t>От Организатора:</w:t>
            </w:r>
          </w:p>
        </w:tc>
        <w:tc>
          <w:tcPr>
            <w:tcW w:w="4786" w:type="dxa"/>
            <w:vAlign w:val="center"/>
          </w:tcPr>
          <w:p w:rsidR="00DA030C" w:rsidRPr="00100786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100786">
              <w:rPr>
                <w:b/>
                <w:sz w:val="26"/>
                <w:szCs w:val="26"/>
              </w:rPr>
              <w:t>От Стороны:</w:t>
            </w:r>
          </w:p>
        </w:tc>
      </w:tr>
      <w:tr w:rsidR="00DA030C" w:rsidRPr="00AD52C5" w:rsidTr="00DA030C">
        <w:tc>
          <w:tcPr>
            <w:tcW w:w="4786" w:type="dxa"/>
            <w:vAlign w:val="center"/>
          </w:tcPr>
          <w:p w:rsidR="00DA030C" w:rsidRPr="00AD52C5" w:rsidRDefault="00DA030C" w:rsidP="00DA030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A030C">
              <w:rPr>
                <w:sz w:val="24"/>
                <w:szCs w:val="24"/>
              </w:rPr>
              <w:t xml:space="preserve">Председатель комитета финансов администрации </w:t>
            </w:r>
            <w:proofErr w:type="spellStart"/>
            <w:r w:rsidRPr="00DA030C">
              <w:rPr>
                <w:sz w:val="24"/>
                <w:szCs w:val="24"/>
              </w:rPr>
              <w:t>Бокситогорского</w:t>
            </w:r>
            <w:proofErr w:type="spellEnd"/>
            <w:r w:rsidRPr="00DA030C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  <w:tc>
          <w:tcPr>
            <w:tcW w:w="4786" w:type="dxa"/>
            <w:vAlign w:val="center"/>
          </w:tcPr>
          <w:p w:rsidR="00DA030C" w:rsidRPr="00AD52C5" w:rsidRDefault="00DA030C" w:rsidP="00DA030C">
            <w:pPr>
              <w:spacing w:before="0"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A030C" w:rsidRPr="00AD52C5" w:rsidTr="00DA030C">
        <w:tc>
          <w:tcPr>
            <w:tcW w:w="4786" w:type="dxa"/>
          </w:tcPr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52C5"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___________________ /Баринова Н.Г./</w:t>
            </w:r>
          </w:p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D52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(подпись)                                (ФИО)</w:t>
            </w:r>
          </w:p>
        </w:tc>
        <w:tc>
          <w:tcPr>
            <w:tcW w:w="4786" w:type="dxa"/>
          </w:tcPr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52C5"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_________________ /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_______________/</w:t>
            </w:r>
          </w:p>
          <w:p w:rsidR="00DA030C" w:rsidRPr="00AD52C5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D52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(подпись)                                        (ФИО)</w:t>
            </w:r>
          </w:p>
        </w:tc>
      </w:tr>
      <w:tr w:rsidR="00DA030C" w:rsidRPr="00AD52C5" w:rsidTr="00DA030C">
        <w:tc>
          <w:tcPr>
            <w:tcW w:w="4786" w:type="dxa"/>
          </w:tcPr>
          <w:p w:rsidR="00DA030C" w:rsidRPr="00AD52C5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AD52C5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52C5">
              <w:rPr>
                <w:rFonts w:ascii="Times New Roman" w:hAnsi="Times New Roman" w:cs="Times New Roman"/>
                <w:b w:val="0"/>
                <w:sz w:val="26"/>
                <w:szCs w:val="26"/>
              </w:rPr>
              <w:t>«_______» ________________ 2022 г.</w:t>
            </w:r>
          </w:p>
        </w:tc>
        <w:tc>
          <w:tcPr>
            <w:tcW w:w="4786" w:type="dxa"/>
          </w:tcPr>
          <w:p w:rsidR="00DA030C" w:rsidRPr="00AD52C5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  <w:p w:rsidR="00DA030C" w:rsidRPr="00AD52C5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AD52C5">
              <w:rPr>
                <w:sz w:val="26"/>
                <w:szCs w:val="26"/>
              </w:rPr>
              <w:t>«_______» ________________ 2022 г.</w:t>
            </w:r>
          </w:p>
        </w:tc>
      </w:tr>
      <w:tr w:rsidR="00DA030C" w:rsidRPr="00AD52C5" w:rsidTr="00DA030C">
        <w:tc>
          <w:tcPr>
            <w:tcW w:w="4786" w:type="dxa"/>
          </w:tcPr>
          <w:p w:rsidR="00DA030C" w:rsidRDefault="00DA030C" w:rsidP="00DA030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030C" w:rsidRPr="00AD52C5" w:rsidRDefault="00DA030C" w:rsidP="00DA030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52C5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DA030C" w:rsidRDefault="00DA030C" w:rsidP="00DA030C">
            <w:pPr>
              <w:spacing w:before="0"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  <w:p w:rsidR="00DA030C" w:rsidRPr="00AD52C5" w:rsidRDefault="00DA030C" w:rsidP="00DA030C">
            <w:pPr>
              <w:spacing w:before="0"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AD52C5">
              <w:rPr>
                <w:sz w:val="24"/>
                <w:szCs w:val="24"/>
              </w:rPr>
              <w:t>М.П.</w:t>
            </w:r>
          </w:p>
        </w:tc>
      </w:tr>
    </w:tbl>
    <w:p w:rsidR="008C4E6F" w:rsidRPr="009B4E5D" w:rsidRDefault="008C4E6F" w:rsidP="008C4E6F">
      <w:pPr>
        <w:spacing w:before="120" w:after="120" w:line="240" w:lineRule="auto"/>
        <w:jc w:val="center"/>
        <w:rPr>
          <w:b/>
        </w:rPr>
      </w:pPr>
    </w:p>
    <w:p w:rsidR="00336DAB" w:rsidRDefault="00336DAB">
      <w:pPr>
        <w:spacing w:before="0" w:after="200" w:line="276" w:lineRule="auto"/>
        <w:ind w:firstLine="0"/>
        <w:jc w:val="left"/>
      </w:pPr>
      <w:r>
        <w:br w:type="page"/>
      </w:r>
    </w:p>
    <w:p w:rsidR="004C08AA" w:rsidRDefault="004C08AA" w:rsidP="0012791F">
      <w:pPr>
        <w:ind w:firstLine="0"/>
      </w:pPr>
    </w:p>
    <w:tbl>
      <w:tblPr>
        <w:tblStyle w:val="aff2"/>
        <w:tblW w:w="0" w:type="auto"/>
        <w:tblInd w:w="-34" w:type="dxa"/>
        <w:tblLook w:val="04A0"/>
      </w:tblPr>
      <w:tblGrid>
        <w:gridCol w:w="284"/>
        <w:gridCol w:w="9497"/>
      </w:tblGrid>
      <w:tr w:rsidR="004C08AA" w:rsidTr="00336DAB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C08AA" w:rsidRPr="00A85E4B" w:rsidRDefault="004C08AA" w:rsidP="00E32204">
            <w:pPr>
              <w:pStyle w:val="ConsPlusTitle"/>
              <w:ind w:left="-25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4C08AA" w:rsidRPr="008F68E1" w:rsidRDefault="004C08AA" w:rsidP="00336DA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right="176" w:firstLine="0"/>
              <w:jc w:val="right"/>
              <w:rPr>
                <w:bCs/>
                <w:sz w:val="24"/>
                <w:szCs w:val="24"/>
              </w:rPr>
            </w:pPr>
            <w:r w:rsidRPr="008F68E1">
              <w:rPr>
                <w:bCs/>
                <w:sz w:val="24"/>
                <w:szCs w:val="24"/>
              </w:rPr>
              <w:t>Приложение</w:t>
            </w:r>
            <w:r w:rsidR="004C62BA" w:rsidRPr="008F68E1">
              <w:rPr>
                <w:bCs/>
                <w:sz w:val="24"/>
                <w:szCs w:val="24"/>
              </w:rPr>
              <w:t xml:space="preserve"> </w:t>
            </w:r>
            <w:r w:rsidR="008F68E1" w:rsidRPr="008F68E1">
              <w:rPr>
                <w:bCs/>
                <w:sz w:val="24"/>
                <w:szCs w:val="24"/>
              </w:rPr>
              <w:t>№1</w:t>
            </w:r>
          </w:p>
          <w:p w:rsidR="00336DAB" w:rsidRDefault="004C08AA" w:rsidP="00336DA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391" w:right="176" w:firstLine="0"/>
              <w:jc w:val="right"/>
              <w:rPr>
                <w:sz w:val="24"/>
                <w:szCs w:val="24"/>
              </w:rPr>
            </w:pPr>
            <w:r w:rsidRPr="00336DAB">
              <w:rPr>
                <w:bCs/>
                <w:sz w:val="24"/>
                <w:szCs w:val="24"/>
              </w:rPr>
              <w:t>к Соглашению об обмене электронными документами между</w:t>
            </w:r>
            <w:r w:rsidRPr="00336DAB">
              <w:rPr>
                <w:sz w:val="24"/>
                <w:szCs w:val="24"/>
              </w:rPr>
              <w:t xml:space="preserve"> </w:t>
            </w:r>
          </w:p>
          <w:p w:rsidR="00336DAB" w:rsidRDefault="004C08AA" w:rsidP="00336DA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391" w:right="176" w:firstLine="0"/>
              <w:jc w:val="right"/>
              <w:rPr>
                <w:bCs/>
                <w:sz w:val="24"/>
                <w:szCs w:val="24"/>
              </w:rPr>
            </w:pPr>
            <w:r w:rsidRPr="00336DAB">
              <w:rPr>
                <w:bCs/>
                <w:sz w:val="24"/>
                <w:szCs w:val="24"/>
              </w:rPr>
              <w:t xml:space="preserve">Комитетом </w:t>
            </w:r>
            <w:r w:rsidR="0012791F" w:rsidRPr="00336DAB">
              <w:rPr>
                <w:bCs/>
                <w:sz w:val="24"/>
                <w:szCs w:val="24"/>
              </w:rPr>
              <w:t>финансов а</w:t>
            </w:r>
            <w:r w:rsidRPr="00336DAB">
              <w:rPr>
                <w:bCs/>
                <w:sz w:val="24"/>
                <w:szCs w:val="24"/>
              </w:rPr>
              <w:t xml:space="preserve">дминистрации </w:t>
            </w:r>
          </w:p>
          <w:p w:rsidR="00336DAB" w:rsidRDefault="00336DAB" w:rsidP="00336DA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391" w:right="176" w:firstLine="0"/>
              <w:jc w:val="righ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Бокситогорского</w:t>
            </w:r>
            <w:proofErr w:type="spellEnd"/>
            <w:r w:rsidR="0012791F" w:rsidRPr="00336DAB">
              <w:rPr>
                <w:bCs/>
                <w:sz w:val="24"/>
                <w:szCs w:val="24"/>
              </w:rPr>
              <w:t xml:space="preserve"> муниципального района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4C08AA" w:rsidRPr="00336DAB">
              <w:rPr>
                <w:bCs/>
                <w:sz w:val="24"/>
                <w:szCs w:val="24"/>
              </w:rPr>
              <w:t xml:space="preserve">Ленинградской области </w:t>
            </w:r>
          </w:p>
          <w:p w:rsidR="004C08AA" w:rsidRPr="00336DAB" w:rsidRDefault="004C08AA" w:rsidP="00336DAB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391" w:right="176" w:firstLine="0"/>
              <w:jc w:val="right"/>
              <w:rPr>
                <w:bCs/>
                <w:sz w:val="24"/>
                <w:szCs w:val="24"/>
              </w:rPr>
            </w:pPr>
            <w:r w:rsidRPr="00336DAB">
              <w:rPr>
                <w:bCs/>
                <w:sz w:val="24"/>
                <w:szCs w:val="24"/>
              </w:rPr>
              <w:t>и Участником юридически значимого электронного документооборота</w:t>
            </w:r>
          </w:p>
          <w:p w:rsidR="004C08AA" w:rsidRDefault="00336DAB" w:rsidP="00336DAB">
            <w:pPr>
              <w:pStyle w:val="ConsPlusTitle"/>
              <w:widowControl/>
              <w:ind w:right="176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«___»________ 2022 </w:t>
            </w:r>
            <w:r w:rsidR="004C08AA" w:rsidRPr="00336DA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4C08AA" w:rsidRPr="00786FC2" w:rsidRDefault="004C08AA" w:rsidP="00336DAB">
            <w:pPr>
              <w:pStyle w:val="ConsPlusTitle"/>
              <w:widowControl/>
              <w:ind w:right="176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4C08AA" w:rsidRPr="00CC4804" w:rsidRDefault="004C08AA" w:rsidP="004C08AA">
      <w:pPr>
        <w:spacing w:before="240" w:after="0" w:line="240" w:lineRule="auto"/>
        <w:ind w:firstLine="142"/>
        <w:jc w:val="center"/>
        <w:rPr>
          <w:b/>
          <w:sz w:val="26"/>
          <w:szCs w:val="26"/>
        </w:rPr>
      </w:pPr>
      <w:r w:rsidRPr="00CC4804">
        <w:rPr>
          <w:b/>
          <w:sz w:val="26"/>
          <w:szCs w:val="26"/>
        </w:rPr>
        <w:t>Заявление о присоединении</w:t>
      </w:r>
      <w:r>
        <w:rPr>
          <w:b/>
          <w:sz w:val="26"/>
          <w:szCs w:val="26"/>
        </w:rPr>
        <w:t xml:space="preserve"> </w:t>
      </w:r>
      <w:r w:rsidR="00336DAB">
        <w:rPr>
          <w:b/>
          <w:sz w:val="26"/>
          <w:szCs w:val="26"/>
        </w:rPr>
        <w:br/>
      </w:r>
      <w:r w:rsidRPr="00CC4804">
        <w:rPr>
          <w:b/>
          <w:sz w:val="26"/>
          <w:szCs w:val="26"/>
        </w:rPr>
        <w:t>к Соглашению об обмене электронными документами</w:t>
      </w:r>
      <w:r>
        <w:rPr>
          <w:b/>
          <w:sz w:val="26"/>
          <w:szCs w:val="26"/>
        </w:rPr>
        <w:t xml:space="preserve"> </w:t>
      </w:r>
      <w:r w:rsidR="00336DAB"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между Комитетом финансов </w:t>
      </w:r>
      <w:r w:rsidR="0012791F">
        <w:rPr>
          <w:b/>
          <w:sz w:val="26"/>
          <w:szCs w:val="26"/>
        </w:rPr>
        <w:t xml:space="preserve">администрации </w:t>
      </w:r>
      <w:r w:rsidR="00336DAB">
        <w:rPr>
          <w:b/>
          <w:sz w:val="26"/>
          <w:szCs w:val="26"/>
        </w:rPr>
        <w:br/>
      </w:r>
      <w:proofErr w:type="spellStart"/>
      <w:r w:rsidR="00336DAB">
        <w:rPr>
          <w:b/>
          <w:sz w:val="26"/>
          <w:szCs w:val="26"/>
        </w:rPr>
        <w:t>Бокситогорского</w:t>
      </w:r>
      <w:proofErr w:type="spellEnd"/>
      <w:r w:rsidR="0012791F">
        <w:rPr>
          <w:b/>
          <w:sz w:val="26"/>
          <w:szCs w:val="26"/>
        </w:rPr>
        <w:t xml:space="preserve"> муниципального района</w:t>
      </w:r>
      <w:r>
        <w:rPr>
          <w:b/>
          <w:sz w:val="26"/>
          <w:szCs w:val="26"/>
        </w:rPr>
        <w:t xml:space="preserve"> Ленинградской области </w:t>
      </w:r>
      <w:r w:rsidR="00336DAB">
        <w:rPr>
          <w:b/>
          <w:sz w:val="26"/>
          <w:szCs w:val="26"/>
        </w:rPr>
        <w:br/>
      </w:r>
      <w:r>
        <w:rPr>
          <w:b/>
          <w:sz w:val="26"/>
          <w:szCs w:val="26"/>
        </w:rPr>
        <w:t>и Участником юридически значимого электронного документооборота</w:t>
      </w:r>
    </w:p>
    <w:p w:rsidR="004C08AA" w:rsidRDefault="004C08AA" w:rsidP="004C08AA">
      <w:pPr>
        <w:spacing w:before="120" w:after="120" w:line="240" w:lineRule="auto"/>
        <w:ind w:firstLine="0"/>
        <w:rPr>
          <w:rFonts w:eastAsiaTheme="majorEastAsia" w:cstheme="majorBidi"/>
          <w:bCs/>
          <w:color w:val="000000" w:themeColor="text1"/>
          <w:sz w:val="26"/>
          <w:szCs w:val="26"/>
        </w:rPr>
      </w:pPr>
    </w:p>
    <w:p w:rsidR="004C08AA" w:rsidRPr="00CC4804" w:rsidRDefault="004C08AA" w:rsidP="004C08AA">
      <w:pPr>
        <w:spacing w:before="120" w:after="120" w:line="240" w:lineRule="auto"/>
        <w:ind w:firstLine="0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CC4804">
        <w:rPr>
          <w:rFonts w:eastAsiaTheme="majorEastAsia" w:cstheme="majorBidi"/>
          <w:bCs/>
          <w:color w:val="000000" w:themeColor="text1"/>
          <w:sz w:val="26"/>
          <w:szCs w:val="26"/>
        </w:rPr>
        <w:t>ИНН_______________ КПП_________________</w:t>
      </w:r>
    </w:p>
    <w:p w:rsidR="00336DAB" w:rsidRDefault="004C08AA" w:rsidP="004C08AA">
      <w:pPr>
        <w:spacing w:before="0" w:after="0" w:line="240" w:lineRule="auto"/>
        <w:ind w:firstLine="0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CC4804">
        <w:rPr>
          <w:rFonts w:eastAsiaTheme="majorEastAsia" w:cstheme="majorBidi"/>
          <w:bCs/>
          <w:color w:val="000000" w:themeColor="text1"/>
          <w:sz w:val="26"/>
          <w:szCs w:val="26"/>
        </w:rPr>
        <w:t>__________________________________________________________________________</w:t>
      </w:r>
    </w:p>
    <w:p w:rsidR="004C08AA" w:rsidRPr="00CC4804" w:rsidRDefault="004C08AA" w:rsidP="004C08AA">
      <w:pPr>
        <w:spacing w:before="0" w:after="0" w:line="240" w:lineRule="auto"/>
        <w:ind w:firstLine="0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CC4804">
        <w:rPr>
          <w:rFonts w:eastAsiaTheme="majorEastAsia" w:cstheme="majorBidi"/>
          <w:bCs/>
          <w:color w:val="000000" w:themeColor="text1"/>
          <w:sz w:val="26"/>
          <w:szCs w:val="26"/>
        </w:rPr>
        <w:t>______________________________________</w:t>
      </w:r>
      <w:r>
        <w:rPr>
          <w:rFonts w:eastAsiaTheme="majorEastAsia" w:cstheme="majorBidi"/>
          <w:bCs/>
          <w:color w:val="000000" w:themeColor="text1"/>
          <w:sz w:val="26"/>
          <w:szCs w:val="26"/>
        </w:rPr>
        <w:t>____________________________</w:t>
      </w:r>
      <w:r w:rsidR="00336DAB">
        <w:rPr>
          <w:rFonts w:eastAsiaTheme="majorEastAsia" w:cstheme="majorBidi"/>
          <w:bCs/>
          <w:color w:val="000000" w:themeColor="text1"/>
          <w:sz w:val="26"/>
          <w:szCs w:val="26"/>
        </w:rPr>
        <w:t>____</w:t>
      </w:r>
    </w:p>
    <w:p w:rsidR="004C08AA" w:rsidRPr="00CC4804" w:rsidRDefault="004C08AA" w:rsidP="004C08AA">
      <w:pPr>
        <w:spacing w:before="0" w:after="0" w:line="240" w:lineRule="auto"/>
        <w:jc w:val="center"/>
        <w:rPr>
          <w:rFonts w:eastAsiaTheme="majorEastAsia"/>
          <w:sz w:val="20"/>
          <w:szCs w:val="20"/>
        </w:rPr>
      </w:pPr>
      <w:r w:rsidRPr="00CC4804">
        <w:rPr>
          <w:rFonts w:eastAsiaTheme="majorEastAsia"/>
          <w:sz w:val="20"/>
          <w:szCs w:val="20"/>
        </w:rPr>
        <w:t>(полное наименование организации в соответствии с учредительным документом)</w:t>
      </w:r>
    </w:p>
    <w:p w:rsidR="004C08AA" w:rsidRPr="00CC4804" w:rsidRDefault="004C08AA" w:rsidP="00336DAB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  <w:r w:rsidRPr="00CC4804">
        <w:rPr>
          <w:rFonts w:eastAsiaTheme="majorEastAsia"/>
          <w:sz w:val="26"/>
          <w:szCs w:val="26"/>
        </w:rPr>
        <w:t>в лице ______________________________________</w:t>
      </w:r>
      <w:r w:rsidR="00336DAB">
        <w:rPr>
          <w:rFonts w:eastAsiaTheme="majorEastAsia"/>
          <w:sz w:val="26"/>
          <w:szCs w:val="26"/>
        </w:rPr>
        <w:t>______________________________</w:t>
      </w:r>
    </w:p>
    <w:p w:rsidR="004C08AA" w:rsidRPr="00CC4804" w:rsidRDefault="004C08AA" w:rsidP="004C08AA">
      <w:pPr>
        <w:spacing w:before="0" w:after="0" w:line="240" w:lineRule="auto"/>
        <w:ind w:firstLine="0"/>
        <w:jc w:val="center"/>
        <w:rPr>
          <w:rFonts w:eastAsiaTheme="majorEastAsia"/>
          <w:sz w:val="20"/>
          <w:szCs w:val="20"/>
        </w:rPr>
      </w:pPr>
      <w:r w:rsidRPr="00CC4804">
        <w:rPr>
          <w:rFonts w:eastAsiaTheme="majorEastAsia"/>
          <w:sz w:val="20"/>
          <w:szCs w:val="20"/>
        </w:rPr>
        <w:t>(должность)</w:t>
      </w:r>
    </w:p>
    <w:p w:rsidR="004C08AA" w:rsidRPr="00CC4804" w:rsidRDefault="004C08AA" w:rsidP="004C08AA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  <w:r>
        <w:rPr>
          <w:rFonts w:eastAsiaTheme="majorEastAsia"/>
          <w:sz w:val="26"/>
          <w:szCs w:val="26"/>
        </w:rPr>
        <w:t>__</w:t>
      </w:r>
      <w:r w:rsidRPr="00CC4804">
        <w:rPr>
          <w:rFonts w:eastAsiaTheme="majorEastAsia"/>
          <w:sz w:val="26"/>
          <w:szCs w:val="26"/>
        </w:rPr>
        <w:t>________________________________________</w:t>
      </w:r>
      <w:r>
        <w:rPr>
          <w:rFonts w:eastAsiaTheme="majorEastAsia"/>
          <w:sz w:val="26"/>
          <w:szCs w:val="26"/>
        </w:rPr>
        <w:t>___________________</w:t>
      </w:r>
      <w:r w:rsidR="00336DAB">
        <w:rPr>
          <w:rFonts w:eastAsiaTheme="majorEastAsia"/>
          <w:sz w:val="26"/>
          <w:szCs w:val="26"/>
        </w:rPr>
        <w:t>__</w:t>
      </w:r>
      <w:r>
        <w:rPr>
          <w:rFonts w:eastAsiaTheme="majorEastAsia"/>
          <w:sz w:val="26"/>
          <w:szCs w:val="26"/>
        </w:rPr>
        <w:t>__________</w:t>
      </w:r>
      <w:r w:rsidRPr="00CC4804">
        <w:rPr>
          <w:rFonts w:eastAsiaTheme="majorEastAsia"/>
          <w:sz w:val="26"/>
          <w:szCs w:val="26"/>
        </w:rPr>
        <w:t>,</w:t>
      </w:r>
    </w:p>
    <w:p w:rsidR="004C08AA" w:rsidRPr="00CC4804" w:rsidRDefault="004C08AA" w:rsidP="004C08AA">
      <w:pPr>
        <w:spacing w:before="0" w:after="0" w:line="240" w:lineRule="auto"/>
        <w:ind w:firstLine="0"/>
        <w:jc w:val="center"/>
        <w:rPr>
          <w:rFonts w:eastAsiaTheme="majorEastAsia"/>
          <w:sz w:val="20"/>
          <w:szCs w:val="20"/>
        </w:rPr>
      </w:pPr>
      <w:r w:rsidRPr="00CC4804">
        <w:rPr>
          <w:rFonts w:eastAsiaTheme="majorEastAsia"/>
          <w:sz w:val="20"/>
          <w:szCs w:val="20"/>
        </w:rPr>
        <w:t>(</w:t>
      </w:r>
      <w:r>
        <w:rPr>
          <w:rFonts w:eastAsiaTheme="majorEastAsia"/>
          <w:sz w:val="20"/>
          <w:szCs w:val="20"/>
        </w:rPr>
        <w:t>ФИО</w:t>
      </w:r>
      <w:r w:rsidRPr="00CC4804">
        <w:rPr>
          <w:rFonts w:eastAsiaTheme="majorEastAsia"/>
          <w:sz w:val="20"/>
          <w:szCs w:val="20"/>
        </w:rPr>
        <w:t>)</w:t>
      </w:r>
    </w:p>
    <w:p w:rsidR="004C08AA" w:rsidRPr="00CC4804" w:rsidRDefault="004C08AA" w:rsidP="004C08AA">
      <w:pPr>
        <w:spacing w:before="0" w:after="0" w:line="240" w:lineRule="auto"/>
        <w:ind w:firstLine="0"/>
        <w:contextualSpacing/>
        <w:jc w:val="left"/>
        <w:rPr>
          <w:rFonts w:eastAsiaTheme="majorEastAsia"/>
          <w:sz w:val="26"/>
          <w:szCs w:val="26"/>
        </w:rPr>
      </w:pPr>
      <w:r w:rsidRPr="00CC4804">
        <w:rPr>
          <w:rFonts w:eastAsiaTheme="majorEastAsia"/>
          <w:sz w:val="26"/>
          <w:szCs w:val="26"/>
        </w:rPr>
        <w:t xml:space="preserve">действующего на </w:t>
      </w:r>
      <w:r>
        <w:rPr>
          <w:rFonts w:eastAsiaTheme="majorEastAsia"/>
          <w:sz w:val="26"/>
          <w:szCs w:val="26"/>
        </w:rPr>
        <w:t>основании _______________________________</w:t>
      </w:r>
      <w:r w:rsidR="00336DAB">
        <w:rPr>
          <w:rFonts w:eastAsiaTheme="majorEastAsia"/>
          <w:sz w:val="26"/>
          <w:szCs w:val="26"/>
        </w:rPr>
        <w:t>__</w:t>
      </w:r>
      <w:r>
        <w:rPr>
          <w:rFonts w:eastAsiaTheme="majorEastAsia"/>
          <w:sz w:val="26"/>
          <w:szCs w:val="26"/>
        </w:rPr>
        <w:t>________________</w:t>
      </w:r>
    </w:p>
    <w:p w:rsidR="004C08AA" w:rsidRPr="00CC4804" w:rsidRDefault="004C08AA" w:rsidP="004C08AA">
      <w:pPr>
        <w:spacing w:before="120" w:after="0" w:line="240" w:lineRule="auto"/>
        <w:rPr>
          <w:rFonts w:eastAsiaTheme="majorEastAsia"/>
          <w:sz w:val="26"/>
          <w:szCs w:val="26"/>
        </w:rPr>
      </w:pPr>
      <w:r w:rsidRPr="00CC4804">
        <w:rPr>
          <w:rFonts w:eastAsiaTheme="majorEastAsia"/>
          <w:sz w:val="26"/>
          <w:szCs w:val="26"/>
        </w:rPr>
        <w:t xml:space="preserve">В соответствии со статьей 428 ГК Российской Федерации полностью и безусловно присоединяется к Соглашению об обмене электронными документами между </w:t>
      </w:r>
      <w:r w:rsidRPr="00B234C9">
        <w:rPr>
          <w:rFonts w:eastAsiaTheme="majorEastAsia"/>
          <w:sz w:val="26"/>
          <w:szCs w:val="26"/>
        </w:rPr>
        <w:t>Участниками юридически значимого электронного документооборота</w:t>
      </w:r>
      <w:r>
        <w:rPr>
          <w:rFonts w:eastAsiaTheme="majorEastAsia"/>
          <w:sz w:val="26"/>
          <w:szCs w:val="26"/>
        </w:rPr>
        <w:t xml:space="preserve"> </w:t>
      </w:r>
      <w:r w:rsidRPr="00B234C9">
        <w:rPr>
          <w:rFonts w:eastAsiaTheme="majorEastAsia"/>
          <w:sz w:val="26"/>
          <w:szCs w:val="26"/>
        </w:rPr>
        <w:t>в автоматизированной системе «АЦК-Финансы»</w:t>
      </w:r>
      <w:r w:rsidR="0012791F">
        <w:rPr>
          <w:rFonts w:eastAsiaTheme="majorEastAsia"/>
          <w:sz w:val="26"/>
          <w:szCs w:val="26"/>
        </w:rPr>
        <w:t xml:space="preserve"> Комитета финансов а</w:t>
      </w:r>
      <w:r>
        <w:rPr>
          <w:rFonts w:eastAsiaTheme="majorEastAsia"/>
          <w:sz w:val="26"/>
          <w:szCs w:val="26"/>
        </w:rPr>
        <w:t xml:space="preserve">дминистрации </w:t>
      </w:r>
      <w:proofErr w:type="spellStart"/>
      <w:r w:rsidR="00336DAB">
        <w:rPr>
          <w:rFonts w:eastAsiaTheme="majorEastAsia"/>
          <w:sz w:val="26"/>
          <w:szCs w:val="26"/>
        </w:rPr>
        <w:t>Бокситогорского</w:t>
      </w:r>
      <w:proofErr w:type="spellEnd"/>
      <w:r w:rsidR="0012791F">
        <w:rPr>
          <w:rFonts w:eastAsiaTheme="majorEastAsia"/>
          <w:sz w:val="26"/>
          <w:szCs w:val="26"/>
        </w:rPr>
        <w:t xml:space="preserve"> муниципального района</w:t>
      </w:r>
      <w:r>
        <w:rPr>
          <w:rFonts w:eastAsiaTheme="majorEastAsia"/>
          <w:sz w:val="26"/>
          <w:szCs w:val="26"/>
        </w:rPr>
        <w:t xml:space="preserve"> Ленинградской области.</w:t>
      </w:r>
    </w:p>
    <w:p w:rsidR="004C08AA" w:rsidRDefault="004C08AA" w:rsidP="0057165E">
      <w:pPr>
        <w:spacing w:before="120" w:after="0" w:line="240" w:lineRule="auto"/>
        <w:rPr>
          <w:rFonts w:eastAsiaTheme="majorEastAsia"/>
          <w:sz w:val="26"/>
          <w:szCs w:val="26"/>
        </w:rPr>
      </w:pPr>
      <w:r w:rsidRPr="00CC4804">
        <w:rPr>
          <w:rFonts w:eastAsiaTheme="majorEastAsia"/>
          <w:sz w:val="26"/>
          <w:szCs w:val="26"/>
        </w:rPr>
        <w:t xml:space="preserve">С Соглашением об обмене электронными документами </w:t>
      </w:r>
      <w:r w:rsidRPr="00AF194C">
        <w:rPr>
          <w:rFonts w:eastAsiaTheme="majorEastAsia"/>
          <w:sz w:val="26"/>
          <w:szCs w:val="26"/>
        </w:rPr>
        <w:t xml:space="preserve">между Участниками юридически значимого электронного документооборота в автоматизированной системе «АЦК-Финансы» </w:t>
      </w:r>
      <w:r w:rsidR="0012791F">
        <w:rPr>
          <w:rFonts w:eastAsiaTheme="majorEastAsia"/>
          <w:sz w:val="26"/>
          <w:szCs w:val="26"/>
        </w:rPr>
        <w:t xml:space="preserve">Комитета финансов администрации </w:t>
      </w:r>
      <w:proofErr w:type="spellStart"/>
      <w:r w:rsidR="00336DAB">
        <w:rPr>
          <w:rFonts w:eastAsiaTheme="majorEastAsia"/>
          <w:sz w:val="26"/>
          <w:szCs w:val="26"/>
        </w:rPr>
        <w:t>Бокситогорского</w:t>
      </w:r>
      <w:proofErr w:type="spellEnd"/>
      <w:r w:rsidR="0012791F">
        <w:rPr>
          <w:rFonts w:eastAsiaTheme="majorEastAsia"/>
          <w:sz w:val="26"/>
          <w:szCs w:val="26"/>
        </w:rPr>
        <w:t xml:space="preserve"> муниципального района </w:t>
      </w:r>
      <w:r>
        <w:rPr>
          <w:rFonts w:eastAsiaTheme="majorEastAsia"/>
          <w:sz w:val="26"/>
          <w:szCs w:val="26"/>
        </w:rPr>
        <w:t xml:space="preserve">Ленинградской области </w:t>
      </w:r>
      <w:r w:rsidRPr="00CC4804">
        <w:rPr>
          <w:rFonts w:eastAsiaTheme="majorEastAsia"/>
          <w:sz w:val="26"/>
          <w:szCs w:val="26"/>
        </w:rPr>
        <w:t>и Приложениями к нему ознакомлен и обязуюсь соблюдать все положения указанного документа.</w:t>
      </w:r>
    </w:p>
    <w:p w:rsidR="004C08AA" w:rsidRDefault="004C08AA" w:rsidP="004C08AA">
      <w:pPr>
        <w:spacing w:before="0" w:after="0" w:line="240" w:lineRule="auto"/>
        <w:rPr>
          <w:sz w:val="26"/>
          <w:szCs w:val="26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DA030C" w:rsidRPr="00100786" w:rsidTr="00DA030C">
        <w:tc>
          <w:tcPr>
            <w:tcW w:w="4786" w:type="dxa"/>
            <w:vAlign w:val="center"/>
          </w:tcPr>
          <w:p w:rsidR="00DA030C" w:rsidRPr="00100786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Отметка о принятии Комитетом финансов</w:t>
            </w:r>
          </w:p>
        </w:tc>
        <w:tc>
          <w:tcPr>
            <w:tcW w:w="4786" w:type="dxa"/>
            <w:vAlign w:val="center"/>
          </w:tcPr>
          <w:p w:rsidR="00DA030C" w:rsidRPr="00100786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07C8E">
              <w:rPr>
                <w:b/>
                <w:sz w:val="26"/>
                <w:szCs w:val="26"/>
              </w:rPr>
              <w:t>Подпись участника</w:t>
            </w:r>
          </w:p>
        </w:tc>
      </w:tr>
      <w:tr w:rsidR="00DA030C" w:rsidTr="00DA030C">
        <w:tc>
          <w:tcPr>
            <w:tcW w:w="4786" w:type="dxa"/>
            <w:vAlign w:val="center"/>
          </w:tcPr>
          <w:p w:rsidR="00DA030C" w:rsidRPr="00100786" w:rsidRDefault="00DA030C" w:rsidP="00DA030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A030C">
              <w:rPr>
                <w:sz w:val="24"/>
                <w:szCs w:val="24"/>
              </w:rPr>
              <w:t xml:space="preserve">Председатель комитета финансов администрации </w:t>
            </w:r>
            <w:proofErr w:type="spellStart"/>
            <w:r w:rsidRPr="00DA030C">
              <w:rPr>
                <w:sz w:val="24"/>
                <w:szCs w:val="24"/>
              </w:rPr>
              <w:t>Бокситогорского</w:t>
            </w:r>
            <w:proofErr w:type="spellEnd"/>
            <w:r w:rsidRPr="00DA030C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  <w:tc>
          <w:tcPr>
            <w:tcW w:w="4786" w:type="dxa"/>
            <w:vAlign w:val="center"/>
          </w:tcPr>
          <w:p w:rsidR="00DA030C" w:rsidRPr="00100786" w:rsidRDefault="00DA030C" w:rsidP="00DA030C">
            <w:pPr>
              <w:spacing w:before="0"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A030C" w:rsidRPr="00100786" w:rsidTr="00DA030C">
        <w:tc>
          <w:tcPr>
            <w:tcW w:w="4786" w:type="dxa"/>
          </w:tcPr>
          <w:p w:rsidR="00DA030C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100786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00786"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___________________ /Баринова Н.Г./</w:t>
            </w:r>
          </w:p>
          <w:p w:rsidR="00DA030C" w:rsidRPr="00100786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078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(подпись)                                (ФИО)</w:t>
            </w:r>
          </w:p>
        </w:tc>
        <w:tc>
          <w:tcPr>
            <w:tcW w:w="4786" w:type="dxa"/>
          </w:tcPr>
          <w:p w:rsidR="00DA030C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100786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00786"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_________________ /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______________/</w:t>
            </w:r>
          </w:p>
          <w:p w:rsidR="00DA030C" w:rsidRPr="00100786" w:rsidRDefault="00DA030C" w:rsidP="00DA030C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078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(подпись)                                (ФИО)</w:t>
            </w:r>
          </w:p>
        </w:tc>
      </w:tr>
      <w:tr w:rsidR="00DA030C" w:rsidRPr="00100786" w:rsidTr="00DA030C">
        <w:tc>
          <w:tcPr>
            <w:tcW w:w="4786" w:type="dxa"/>
          </w:tcPr>
          <w:p w:rsidR="00DA030C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DA030C" w:rsidRPr="00100786" w:rsidRDefault="00DA030C" w:rsidP="00DA030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00786">
              <w:rPr>
                <w:rFonts w:ascii="Times New Roman" w:hAnsi="Times New Roman" w:cs="Times New Roman"/>
                <w:b w:val="0"/>
                <w:sz w:val="26"/>
                <w:szCs w:val="26"/>
              </w:rPr>
              <w:t>«_______» ________________ 2022 г.</w:t>
            </w:r>
          </w:p>
        </w:tc>
        <w:tc>
          <w:tcPr>
            <w:tcW w:w="4786" w:type="dxa"/>
          </w:tcPr>
          <w:p w:rsidR="00DA030C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  <w:p w:rsidR="00DA030C" w:rsidRPr="00100786" w:rsidRDefault="00DA030C" w:rsidP="00DA030C">
            <w:pPr>
              <w:spacing w:before="0" w:after="0" w:line="240" w:lineRule="auto"/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 w:rsidRPr="00100786">
              <w:rPr>
                <w:sz w:val="26"/>
                <w:szCs w:val="26"/>
              </w:rPr>
              <w:t>«_______» ________________ 2022 г.</w:t>
            </w:r>
          </w:p>
        </w:tc>
      </w:tr>
    </w:tbl>
    <w:p w:rsidR="004C08AA" w:rsidRPr="00AD52C5" w:rsidRDefault="004C08AA" w:rsidP="00AD52C5">
      <w:pPr>
        <w:spacing w:before="0" w:after="0" w:line="240" w:lineRule="auto"/>
        <w:rPr>
          <w:sz w:val="26"/>
          <w:szCs w:val="26"/>
        </w:rPr>
      </w:pPr>
    </w:p>
    <w:sectPr w:rsidR="004C08AA" w:rsidRPr="00AD52C5" w:rsidSect="008C4E6F">
      <w:headerReference w:type="default" r:id="rId9"/>
      <w:footerReference w:type="default" r:id="rId10"/>
      <w:headerReference w:type="first" r:id="rId11"/>
      <w:pgSz w:w="11906" w:h="16838" w:code="9"/>
      <w:pgMar w:top="567" w:right="851" w:bottom="567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30C" w:rsidRDefault="00DA030C" w:rsidP="00D71B92">
      <w:pPr>
        <w:spacing w:before="0" w:after="0" w:line="240" w:lineRule="auto"/>
      </w:pPr>
      <w:r>
        <w:separator/>
      </w:r>
    </w:p>
  </w:endnote>
  <w:endnote w:type="continuationSeparator" w:id="0">
    <w:p w:rsidR="00DA030C" w:rsidRDefault="00DA030C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DA030C" w:rsidRDefault="00DA030C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etersburgCTT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0C" w:rsidRDefault="00DA030C" w:rsidP="00B2037E">
    <w:pPr>
      <w:pStyle w:val="af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30C" w:rsidRDefault="00DA030C" w:rsidP="00D71B92">
      <w:pPr>
        <w:spacing w:before="0" w:after="0" w:line="240" w:lineRule="auto"/>
      </w:pPr>
      <w:r>
        <w:separator/>
      </w:r>
    </w:p>
  </w:footnote>
  <w:footnote w:type="continuationSeparator" w:id="0">
    <w:p w:rsidR="00DA030C" w:rsidRDefault="00DA030C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DA030C" w:rsidRDefault="00DA030C">
      <w:pPr>
        <w:spacing w:before="0" w:after="0" w:line="240" w:lineRule="auto"/>
      </w:pPr>
    </w:p>
  </w:footnote>
  <w:footnote w:id="2">
    <w:p w:rsidR="00DA030C" w:rsidRPr="0030781A" w:rsidRDefault="00DA030C">
      <w:pPr>
        <w:pStyle w:val="af"/>
      </w:pPr>
      <w:r w:rsidRPr="0030781A">
        <w:rPr>
          <w:rStyle w:val="af1"/>
        </w:rPr>
        <w:footnoteRef/>
      </w:r>
      <w:r w:rsidRPr="0030781A">
        <w:t xml:space="preserve"> Приложение № </w:t>
      </w:r>
      <w:r>
        <w:t>4</w:t>
      </w:r>
      <w:r w:rsidRPr="0030781A">
        <w:t xml:space="preserve"> к </w:t>
      </w:r>
      <w:r>
        <w:t>приказу.</w:t>
      </w:r>
    </w:p>
  </w:footnote>
  <w:footnote w:id="3">
    <w:p w:rsidR="00DA030C" w:rsidRDefault="00DA030C">
      <w:pPr>
        <w:pStyle w:val="af"/>
      </w:pPr>
      <w:r w:rsidRPr="0030781A">
        <w:rPr>
          <w:rStyle w:val="af1"/>
        </w:rPr>
        <w:footnoteRef/>
      </w:r>
      <w:r w:rsidRPr="0030781A">
        <w:t xml:space="preserve"> Приложение № </w:t>
      </w:r>
      <w:r>
        <w:t>6</w:t>
      </w:r>
      <w:r w:rsidRPr="0030781A">
        <w:t xml:space="preserve"> к</w:t>
      </w:r>
      <w:r>
        <w:t xml:space="preserve"> приказу.</w:t>
      </w:r>
      <w:r w:rsidRPr="0030781A">
        <w:t xml:space="preserve"> </w:t>
      </w:r>
    </w:p>
  </w:footnote>
  <w:footnote w:id="4">
    <w:p w:rsidR="00DA030C" w:rsidRPr="0030781A" w:rsidRDefault="00DA030C" w:rsidP="0030781A">
      <w:pPr>
        <w:pStyle w:val="af"/>
      </w:pPr>
      <w:r w:rsidRPr="0030781A">
        <w:rPr>
          <w:rStyle w:val="af1"/>
        </w:rPr>
        <w:footnoteRef/>
      </w:r>
      <w:r w:rsidRPr="0030781A">
        <w:t xml:space="preserve"> Приложение № </w:t>
      </w:r>
      <w:r>
        <w:t>5</w:t>
      </w:r>
      <w:r w:rsidRPr="0030781A">
        <w:t xml:space="preserve"> к </w:t>
      </w:r>
      <w:r>
        <w:t>приказу</w:t>
      </w:r>
      <w:r w:rsidRPr="0030781A">
        <w:t>.</w:t>
      </w:r>
    </w:p>
    <w:p w:rsidR="00DA030C" w:rsidRDefault="00DA030C">
      <w:pPr>
        <w:pStyle w:val="af"/>
      </w:pPr>
    </w:p>
  </w:footnote>
  <w:footnote w:id="5">
    <w:p w:rsidR="00DA030C" w:rsidRDefault="00DA030C" w:rsidP="00C33D16">
      <w:pPr>
        <w:pStyle w:val="af"/>
      </w:pPr>
      <w:r w:rsidRPr="0030781A">
        <w:rPr>
          <w:rStyle w:val="af1"/>
        </w:rPr>
        <w:footnoteRef/>
      </w:r>
      <w:r w:rsidRPr="0030781A">
        <w:t xml:space="preserve"> Механизмы урегулирования </w:t>
      </w:r>
      <w:r>
        <w:t>споров и разногласий изложены</w:t>
      </w:r>
      <w:r w:rsidRPr="0030781A">
        <w:t xml:space="preserve"> в Приложении № </w:t>
      </w:r>
      <w:r>
        <w:t>6 к</w:t>
      </w:r>
      <w:r w:rsidRPr="0030781A">
        <w:t xml:space="preserve"> </w:t>
      </w:r>
      <w:r>
        <w:t>настоящему приказу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88911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DA030C" w:rsidRPr="00F17C56" w:rsidRDefault="00DA030C" w:rsidP="00F17C56">
        <w:pPr>
          <w:pStyle w:val="afe"/>
          <w:spacing w:after="120"/>
          <w:jc w:val="center"/>
          <w:rPr>
            <w:sz w:val="26"/>
            <w:szCs w:val="26"/>
          </w:rPr>
        </w:pPr>
        <w:r w:rsidRPr="00F17C56">
          <w:rPr>
            <w:sz w:val="26"/>
            <w:szCs w:val="26"/>
          </w:rPr>
          <w:fldChar w:fldCharType="begin"/>
        </w:r>
        <w:r w:rsidRPr="00F17C56">
          <w:rPr>
            <w:sz w:val="26"/>
            <w:szCs w:val="26"/>
          </w:rPr>
          <w:instrText>PAGE   \* MERGEFORMAT</w:instrText>
        </w:r>
        <w:r w:rsidRPr="00F17C56">
          <w:rPr>
            <w:sz w:val="26"/>
            <w:szCs w:val="26"/>
          </w:rPr>
          <w:fldChar w:fldCharType="separate"/>
        </w:r>
        <w:r w:rsidR="0057165E">
          <w:rPr>
            <w:noProof/>
            <w:sz w:val="26"/>
            <w:szCs w:val="26"/>
          </w:rPr>
          <w:t>4</w:t>
        </w:r>
        <w:r w:rsidRPr="00F17C56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0C" w:rsidRDefault="00DA030C" w:rsidP="008C4E6F">
    <w:pPr>
      <w:pStyle w:val="afe"/>
      <w:spacing w:after="1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18F"/>
    <w:multiLevelType w:val="hybridMultilevel"/>
    <w:tmpl w:val="9B0A4B82"/>
    <w:name w:val="WW8Num522222222222"/>
    <w:lvl w:ilvl="0" w:tplc="3EE68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71BA4"/>
    <w:multiLevelType w:val="hybridMultilevel"/>
    <w:tmpl w:val="0CCC6198"/>
    <w:lvl w:ilvl="0" w:tplc="90686AFA">
      <w:start w:val="1"/>
      <w:numFmt w:val="decimal"/>
      <w:lvlText w:val="%1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CA371CC"/>
    <w:multiLevelType w:val="multilevel"/>
    <w:tmpl w:val="CDDE707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6358FD"/>
    <w:multiLevelType w:val="multilevel"/>
    <w:tmpl w:val="5AAC06AE"/>
    <w:lvl w:ilvl="0">
      <w:start w:val="2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" w:hanging="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" w:hanging="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0" w:hanging="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0" w:hanging="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0" w:hanging="790"/>
      </w:pPr>
      <w:rPr>
        <w:rFonts w:hint="default"/>
      </w:rPr>
    </w:lvl>
  </w:abstractNum>
  <w:abstractNum w:abstractNumId="5">
    <w:nsid w:val="1F012719"/>
    <w:multiLevelType w:val="multilevel"/>
    <w:tmpl w:val="64D4B5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FEF55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4969B5"/>
    <w:multiLevelType w:val="hybridMultilevel"/>
    <w:tmpl w:val="2A3A4D06"/>
    <w:lvl w:ilvl="0" w:tplc="4F189C88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5740950"/>
    <w:multiLevelType w:val="multilevel"/>
    <w:tmpl w:val="C2221CCC"/>
    <w:lvl w:ilvl="0">
      <w:start w:val="6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EFD4BF9"/>
    <w:multiLevelType w:val="multilevel"/>
    <w:tmpl w:val="94E6D888"/>
    <w:lvl w:ilvl="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F812DF3"/>
    <w:multiLevelType w:val="multilevel"/>
    <w:tmpl w:val="07CC9CEE"/>
    <w:styleLink w:val="a"/>
    <w:lvl w:ilvl="0">
      <w:start w:val="1"/>
      <w:numFmt w:val="bullet"/>
      <w:lvlText w:val=""/>
      <w:lvlJc w:val="left"/>
      <w:pPr>
        <w:tabs>
          <w:tab w:val="num" w:pos="851"/>
        </w:tabs>
        <w:ind w:left="0" w:firstLine="425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230090"/>
    <w:multiLevelType w:val="multilevel"/>
    <w:tmpl w:val="BE707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3C0E1439"/>
    <w:multiLevelType w:val="hybridMultilevel"/>
    <w:tmpl w:val="D870CC5C"/>
    <w:lvl w:ilvl="0" w:tplc="7BFE4166">
      <w:start w:val="1"/>
      <w:numFmt w:val="decimal"/>
      <w:pStyle w:val="10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CBE7DE0"/>
    <w:multiLevelType w:val="multilevel"/>
    <w:tmpl w:val="B2C49A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B35151"/>
    <w:multiLevelType w:val="multilevel"/>
    <w:tmpl w:val="BC0C88C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>
    <w:nsid w:val="450E6432"/>
    <w:multiLevelType w:val="hybridMultilevel"/>
    <w:tmpl w:val="7D662726"/>
    <w:lvl w:ilvl="0" w:tplc="0419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1" w:tplc="4632494C">
      <w:start w:val="1"/>
      <w:numFmt w:val="bullet"/>
      <w:pStyle w:val="3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8">
    <w:nsid w:val="46560255"/>
    <w:multiLevelType w:val="multilevel"/>
    <w:tmpl w:val="4FCA76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A666343"/>
    <w:multiLevelType w:val="hybridMultilevel"/>
    <w:tmpl w:val="97B6B58C"/>
    <w:lvl w:ilvl="0" w:tplc="0428C1FC">
      <w:start w:val="1"/>
      <w:numFmt w:val="bullet"/>
      <w:pStyle w:val="2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auto"/>
      </w:rPr>
    </w:lvl>
    <w:lvl w:ilvl="1" w:tplc="D1ECEE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1132A8"/>
    <w:multiLevelType w:val="hybridMultilevel"/>
    <w:tmpl w:val="503444E4"/>
    <w:lvl w:ilvl="0" w:tplc="B0F89EE0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B0F89EE0">
      <w:start w:val="1"/>
      <w:numFmt w:val="decimal"/>
      <w:pStyle w:val="11"/>
      <w:lvlText w:val="1.%2"/>
      <w:lvlJc w:val="left"/>
      <w:pPr>
        <w:ind w:left="927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FA64CED"/>
    <w:multiLevelType w:val="hybridMultilevel"/>
    <w:tmpl w:val="A50AF23C"/>
    <w:lvl w:ilvl="0" w:tplc="4F189C8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07644B"/>
    <w:multiLevelType w:val="hybridMultilevel"/>
    <w:tmpl w:val="F91674FE"/>
    <w:lvl w:ilvl="0" w:tplc="C6EA8994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E805A3"/>
    <w:multiLevelType w:val="multilevel"/>
    <w:tmpl w:val="C0DE87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60AD0E4A"/>
    <w:multiLevelType w:val="multilevel"/>
    <w:tmpl w:val="9A0A15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62C03EB7"/>
    <w:multiLevelType w:val="multilevel"/>
    <w:tmpl w:val="DDE2BBB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3B904B8"/>
    <w:multiLevelType w:val="hybridMultilevel"/>
    <w:tmpl w:val="BD0E6914"/>
    <w:lvl w:ilvl="0" w:tplc="A6B4DE66">
      <w:start w:val="1"/>
      <w:numFmt w:val="decimal"/>
      <w:pStyle w:val="20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64C93E91"/>
    <w:multiLevelType w:val="multilevel"/>
    <w:tmpl w:val="281C278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8">
    <w:nsid w:val="6E311D17"/>
    <w:multiLevelType w:val="hybridMultilevel"/>
    <w:tmpl w:val="5DE2FB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F4026B0"/>
    <w:multiLevelType w:val="hybridMultilevel"/>
    <w:tmpl w:val="B80A0E3A"/>
    <w:lvl w:ilvl="0" w:tplc="3A9A8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C72003"/>
    <w:multiLevelType w:val="multilevel"/>
    <w:tmpl w:val="793C5DC0"/>
    <w:lvl w:ilvl="0">
      <w:start w:val="3"/>
      <w:numFmt w:val="decimal"/>
      <w:lvlText w:val="%1"/>
      <w:lvlJc w:val="left"/>
      <w:pPr>
        <w:ind w:left="60" w:hanging="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" w:hanging="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0" w:hanging="7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0" w:hanging="7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" w:hanging="1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" w:hanging="1500"/>
      </w:pPr>
      <w:rPr>
        <w:rFonts w:hint="default"/>
      </w:rPr>
    </w:lvl>
  </w:abstractNum>
  <w:abstractNum w:abstractNumId="31">
    <w:nsid w:val="7CE23C18"/>
    <w:multiLevelType w:val="multilevel"/>
    <w:tmpl w:val="4FEC97C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2">
    <w:nsid w:val="7E8D45F9"/>
    <w:multiLevelType w:val="hybridMultilevel"/>
    <w:tmpl w:val="A27E418C"/>
    <w:lvl w:ilvl="0" w:tplc="4F189C8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15"/>
  </w:num>
  <w:num w:numId="4">
    <w:abstractNumId w:val="11"/>
  </w:num>
  <w:num w:numId="5">
    <w:abstractNumId w:val="3"/>
  </w:num>
  <w:num w:numId="6">
    <w:abstractNumId w:val="19"/>
  </w:num>
  <w:num w:numId="7">
    <w:abstractNumId w:val="13"/>
  </w:num>
  <w:num w:numId="8">
    <w:abstractNumId w:val="17"/>
  </w:num>
  <w:num w:numId="9">
    <w:abstractNumId w:val="20"/>
  </w:num>
  <w:num w:numId="10">
    <w:abstractNumId w:val="10"/>
  </w:num>
  <w:num w:numId="11">
    <w:abstractNumId w:val="22"/>
  </w:num>
  <w:num w:numId="12">
    <w:abstractNumId w:val="1"/>
  </w:num>
  <w:num w:numId="13">
    <w:abstractNumId w:val="28"/>
  </w:num>
  <w:num w:numId="14">
    <w:abstractNumId w:val="4"/>
  </w:num>
  <w:num w:numId="15">
    <w:abstractNumId w:val="30"/>
  </w:num>
  <w:num w:numId="16">
    <w:abstractNumId w:val="5"/>
  </w:num>
  <w:num w:numId="17">
    <w:abstractNumId w:val="23"/>
  </w:num>
  <w:num w:numId="18">
    <w:abstractNumId w:val="8"/>
  </w:num>
  <w:num w:numId="19">
    <w:abstractNumId w:val="7"/>
  </w:num>
  <w:num w:numId="20">
    <w:abstractNumId w:val="29"/>
  </w:num>
  <w:num w:numId="21">
    <w:abstractNumId w:val="16"/>
  </w:num>
  <w:num w:numId="22">
    <w:abstractNumId w:val="31"/>
  </w:num>
  <w:num w:numId="23">
    <w:abstractNumId w:val="27"/>
  </w:num>
  <w:num w:numId="24">
    <w:abstractNumId w:val="32"/>
  </w:num>
  <w:num w:numId="25">
    <w:abstractNumId w:val="18"/>
  </w:num>
  <w:num w:numId="26">
    <w:abstractNumId w:val="14"/>
  </w:num>
  <w:num w:numId="27">
    <w:abstractNumId w:val="0"/>
  </w:num>
  <w:num w:numId="28">
    <w:abstractNumId w:val="21"/>
  </w:num>
  <w:num w:numId="29">
    <w:abstractNumId w:val="24"/>
  </w:num>
  <w:num w:numId="30">
    <w:abstractNumId w:val="12"/>
  </w:num>
  <w:num w:numId="31">
    <w:abstractNumId w:val="2"/>
  </w:num>
  <w:num w:numId="32">
    <w:abstractNumId w:val="6"/>
  </w:num>
  <w:num w:numId="33">
    <w:abstractNumId w:val="9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953716"/>
    <w:rsid w:val="00005495"/>
    <w:rsid w:val="00006DCB"/>
    <w:rsid w:val="00023F8F"/>
    <w:rsid w:val="00024575"/>
    <w:rsid w:val="000254AF"/>
    <w:rsid w:val="00025F49"/>
    <w:rsid w:val="0002680B"/>
    <w:rsid w:val="00027234"/>
    <w:rsid w:val="000308A8"/>
    <w:rsid w:val="00030A26"/>
    <w:rsid w:val="0003403B"/>
    <w:rsid w:val="00043B2F"/>
    <w:rsid w:val="0004573A"/>
    <w:rsid w:val="00046A3B"/>
    <w:rsid w:val="00052130"/>
    <w:rsid w:val="00054ACB"/>
    <w:rsid w:val="0005583C"/>
    <w:rsid w:val="0005671D"/>
    <w:rsid w:val="00060A2D"/>
    <w:rsid w:val="00062161"/>
    <w:rsid w:val="0006243A"/>
    <w:rsid w:val="00066BAF"/>
    <w:rsid w:val="000671DB"/>
    <w:rsid w:val="00070DC9"/>
    <w:rsid w:val="00071405"/>
    <w:rsid w:val="00077330"/>
    <w:rsid w:val="00077A2B"/>
    <w:rsid w:val="00080809"/>
    <w:rsid w:val="0008118C"/>
    <w:rsid w:val="00085953"/>
    <w:rsid w:val="00085CF7"/>
    <w:rsid w:val="00090129"/>
    <w:rsid w:val="00090C97"/>
    <w:rsid w:val="00095E76"/>
    <w:rsid w:val="000A0CB3"/>
    <w:rsid w:val="000A18C4"/>
    <w:rsid w:val="000A1B16"/>
    <w:rsid w:val="000A48BC"/>
    <w:rsid w:val="000A5A2F"/>
    <w:rsid w:val="000A6D59"/>
    <w:rsid w:val="000B17B4"/>
    <w:rsid w:val="000B18CF"/>
    <w:rsid w:val="000B6B8A"/>
    <w:rsid w:val="000C1E3C"/>
    <w:rsid w:val="000C1F73"/>
    <w:rsid w:val="000C3423"/>
    <w:rsid w:val="000C7B90"/>
    <w:rsid w:val="000D06E0"/>
    <w:rsid w:val="000D0B42"/>
    <w:rsid w:val="000D0BF6"/>
    <w:rsid w:val="000D1853"/>
    <w:rsid w:val="000D29AD"/>
    <w:rsid w:val="000D5960"/>
    <w:rsid w:val="000E34A2"/>
    <w:rsid w:val="000E413B"/>
    <w:rsid w:val="000F12EA"/>
    <w:rsid w:val="000F14DF"/>
    <w:rsid w:val="000F4384"/>
    <w:rsid w:val="00100831"/>
    <w:rsid w:val="00104ED5"/>
    <w:rsid w:val="00105469"/>
    <w:rsid w:val="001071B6"/>
    <w:rsid w:val="00107944"/>
    <w:rsid w:val="00107CCA"/>
    <w:rsid w:val="0011506E"/>
    <w:rsid w:val="001259D3"/>
    <w:rsid w:val="0012791F"/>
    <w:rsid w:val="00130342"/>
    <w:rsid w:val="0013039B"/>
    <w:rsid w:val="00130DE2"/>
    <w:rsid w:val="0013233D"/>
    <w:rsid w:val="0013397B"/>
    <w:rsid w:val="00134BFD"/>
    <w:rsid w:val="001364B4"/>
    <w:rsid w:val="00137BFD"/>
    <w:rsid w:val="0014001F"/>
    <w:rsid w:val="001410E2"/>
    <w:rsid w:val="00142F76"/>
    <w:rsid w:val="00151896"/>
    <w:rsid w:val="0015399E"/>
    <w:rsid w:val="00153A41"/>
    <w:rsid w:val="00157762"/>
    <w:rsid w:val="00163583"/>
    <w:rsid w:val="00163C30"/>
    <w:rsid w:val="00170235"/>
    <w:rsid w:val="00171A31"/>
    <w:rsid w:val="00172515"/>
    <w:rsid w:val="00172FBC"/>
    <w:rsid w:val="00173116"/>
    <w:rsid w:val="00174DF6"/>
    <w:rsid w:val="00181032"/>
    <w:rsid w:val="00187E66"/>
    <w:rsid w:val="00190849"/>
    <w:rsid w:val="00195FB7"/>
    <w:rsid w:val="00196035"/>
    <w:rsid w:val="001A008B"/>
    <w:rsid w:val="001A0DF3"/>
    <w:rsid w:val="001A16F7"/>
    <w:rsid w:val="001A1B9F"/>
    <w:rsid w:val="001A2678"/>
    <w:rsid w:val="001A2C44"/>
    <w:rsid w:val="001A3D54"/>
    <w:rsid w:val="001A5286"/>
    <w:rsid w:val="001A5AFC"/>
    <w:rsid w:val="001A5EC8"/>
    <w:rsid w:val="001A64A4"/>
    <w:rsid w:val="001A6F68"/>
    <w:rsid w:val="001A755B"/>
    <w:rsid w:val="001A77F3"/>
    <w:rsid w:val="001B1B04"/>
    <w:rsid w:val="001B3A95"/>
    <w:rsid w:val="001B6E1B"/>
    <w:rsid w:val="001C25F3"/>
    <w:rsid w:val="001C29FA"/>
    <w:rsid w:val="001C3254"/>
    <w:rsid w:val="001C6FC8"/>
    <w:rsid w:val="001C727D"/>
    <w:rsid w:val="001D0C9F"/>
    <w:rsid w:val="001D0FB3"/>
    <w:rsid w:val="001D467B"/>
    <w:rsid w:val="001D63E0"/>
    <w:rsid w:val="001E3A73"/>
    <w:rsid w:val="001E3CC0"/>
    <w:rsid w:val="001F14B6"/>
    <w:rsid w:val="001F34C7"/>
    <w:rsid w:val="001F48CA"/>
    <w:rsid w:val="001F59CE"/>
    <w:rsid w:val="001F5B76"/>
    <w:rsid w:val="00200CDC"/>
    <w:rsid w:val="00203967"/>
    <w:rsid w:val="00204A99"/>
    <w:rsid w:val="00206068"/>
    <w:rsid w:val="0021287D"/>
    <w:rsid w:val="00215C57"/>
    <w:rsid w:val="00220524"/>
    <w:rsid w:val="002210A6"/>
    <w:rsid w:val="0022267F"/>
    <w:rsid w:val="00222A98"/>
    <w:rsid w:val="00222C58"/>
    <w:rsid w:val="00223748"/>
    <w:rsid w:val="002264C4"/>
    <w:rsid w:val="00226C09"/>
    <w:rsid w:val="00231A72"/>
    <w:rsid w:val="00235ECC"/>
    <w:rsid w:val="0023628F"/>
    <w:rsid w:val="00237070"/>
    <w:rsid w:val="00240124"/>
    <w:rsid w:val="00241A68"/>
    <w:rsid w:val="00244A39"/>
    <w:rsid w:val="00247835"/>
    <w:rsid w:val="0025246A"/>
    <w:rsid w:val="00253547"/>
    <w:rsid w:val="00254C71"/>
    <w:rsid w:val="00254F78"/>
    <w:rsid w:val="00255219"/>
    <w:rsid w:val="00255AD6"/>
    <w:rsid w:val="0026208B"/>
    <w:rsid w:val="002655CC"/>
    <w:rsid w:val="0026682C"/>
    <w:rsid w:val="00266D1D"/>
    <w:rsid w:val="00273485"/>
    <w:rsid w:val="0027435B"/>
    <w:rsid w:val="002749BD"/>
    <w:rsid w:val="00277F2B"/>
    <w:rsid w:val="002847FF"/>
    <w:rsid w:val="00285941"/>
    <w:rsid w:val="00285DA5"/>
    <w:rsid w:val="002907BB"/>
    <w:rsid w:val="00291DCF"/>
    <w:rsid w:val="00292908"/>
    <w:rsid w:val="002937C3"/>
    <w:rsid w:val="00293ADD"/>
    <w:rsid w:val="00296C56"/>
    <w:rsid w:val="002A2BFA"/>
    <w:rsid w:val="002A343B"/>
    <w:rsid w:val="002A4F2D"/>
    <w:rsid w:val="002A78EE"/>
    <w:rsid w:val="002B2F8B"/>
    <w:rsid w:val="002B49DD"/>
    <w:rsid w:val="002B4F56"/>
    <w:rsid w:val="002B7EAD"/>
    <w:rsid w:val="002C1DC2"/>
    <w:rsid w:val="002C30B4"/>
    <w:rsid w:val="002C41C9"/>
    <w:rsid w:val="002D0972"/>
    <w:rsid w:val="002D31CF"/>
    <w:rsid w:val="002D4DCE"/>
    <w:rsid w:val="002D4FBB"/>
    <w:rsid w:val="002D6F86"/>
    <w:rsid w:val="002E08E8"/>
    <w:rsid w:val="002E1BF6"/>
    <w:rsid w:val="002E1D63"/>
    <w:rsid w:val="002F1D54"/>
    <w:rsid w:val="002F3202"/>
    <w:rsid w:val="002F3363"/>
    <w:rsid w:val="002F7C75"/>
    <w:rsid w:val="003006EE"/>
    <w:rsid w:val="00301F84"/>
    <w:rsid w:val="00303F9A"/>
    <w:rsid w:val="003053A2"/>
    <w:rsid w:val="00307391"/>
    <w:rsid w:val="0030781A"/>
    <w:rsid w:val="00317A05"/>
    <w:rsid w:val="00317A64"/>
    <w:rsid w:val="00323F29"/>
    <w:rsid w:val="00324B74"/>
    <w:rsid w:val="003279F4"/>
    <w:rsid w:val="00330D5C"/>
    <w:rsid w:val="0033409A"/>
    <w:rsid w:val="00336DAB"/>
    <w:rsid w:val="003371E6"/>
    <w:rsid w:val="00337C8C"/>
    <w:rsid w:val="00340011"/>
    <w:rsid w:val="00341B97"/>
    <w:rsid w:val="00343D0C"/>
    <w:rsid w:val="00344A0E"/>
    <w:rsid w:val="00344BC6"/>
    <w:rsid w:val="00344F5B"/>
    <w:rsid w:val="0034610D"/>
    <w:rsid w:val="00350505"/>
    <w:rsid w:val="00351CA2"/>
    <w:rsid w:val="00352F86"/>
    <w:rsid w:val="00352FD3"/>
    <w:rsid w:val="00353885"/>
    <w:rsid w:val="00353C4D"/>
    <w:rsid w:val="003561E0"/>
    <w:rsid w:val="0036255B"/>
    <w:rsid w:val="00370755"/>
    <w:rsid w:val="00371242"/>
    <w:rsid w:val="00374112"/>
    <w:rsid w:val="00375F32"/>
    <w:rsid w:val="00377AE3"/>
    <w:rsid w:val="0038492C"/>
    <w:rsid w:val="00385E55"/>
    <w:rsid w:val="00387247"/>
    <w:rsid w:val="00390CAB"/>
    <w:rsid w:val="003919AC"/>
    <w:rsid w:val="0039548F"/>
    <w:rsid w:val="003A08DE"/>
    <w:rsid w:val="003A4D64"/>
    <w:rsid w:val="003A6514"/>
    <w:rsid w:val="003B2CF0"/>
    <w:rsid w:val="003B45BE"/>
    <w:rsid w:val="003B4BC0"/>
    <w:rsid w:val="003C14F0"/>
    <w:rsid w:val="003C1BED"/>
    <w:rsid w:val="003C2B4A"/>
    <w:rsid w:val="003C2BAF"/>
    <w:rsid w:val="003C620B"/>
    <w:rsid w:val="003C67C1"/>
    <w:rsid w:val="003C6861"/>
    <w:rsid w:val="003C6D12"/>
    <w:rsid w:val="003C7D31"/>
    <w:rsid w:val="003C7E35"/>
    <w:rsid w:val="003D54A8"/>
    <w:rsid w:val="003E6693"/>
    <w:rsid w:val="003E6CB0"/>
    <w:rsid w:val="003F47D7"/>
    <w:rsid w:val="003F4A04"/>
    <w:rsid w:val="003F4CD2"/>
    <w:rsid w:val="003F5A6A"/>
    <w:rsid w:val="003F5D7F"/>
    <w:rsid w:val="003F7691"/>
    <w:rsid w:val="003F7B44"/>
    <w:rsid w:val="003F7E8E"/>
    <w:rsid w:val="003F7F2E"/>
    <w:rsid w:val="0040103B"/>
    <w:rsid w:val="00401656"/>
    <w:rsid w:val="00404A76"/>
    <w:rsid w:val="00404F35"/>
    <w:rsid w:val="00411934"/>
    <w:rsid w:val="00415E79"/>
    <w:rsid w:val="00420A5F"/>
    <w:rsid w:val="00427FDC"/>
    <w:rsid w:val="00430266"/>
    <w:rsid w:val="004334B8"/>
    <w:rsid w:val="00433EAF"/>
    <w:rsid w:val="00434342"/>
    <w:rsid w:val="00434596"/>
    <w:rsid w:val="00434A8E"/>
    <w:rsid w:val="00435112"/>
    <w:rsid w:val="004409A7"/>
    <w:rsid w:val="00441289"/>
    <w:rsid w:val="00443354"/>
    <w:rsid w:val="00443380"/>
    <w:rsid w:val="00443948"/>
    <w:rsid w:val="00452AE7"/>
    <w:rsid w:val="00465D77"/>
    <w:rsid w:val="00466390"/>
    <w:rsid w:val="004664FC"/>
    <w:rsid w:val="004674E5"/>
    <w:rsid w:val="00467BE0"/>
    <w:rsid w:val="00472B80"/>
    <w:rsid w:val="004730E8"/>
    <w:rsid w:val="004766BA"/>
    <w:rsid w:val="004819CF"/>
    <w:rsid w:val="00483436"/>
    <w:rsid w:val="004841CA"/>
    <w:rsid w:val="004848AA"/>
    <w:rsid w:val="00485316"/>
    <w:rsid w:val="00485E73"/>
    <w:rsid w:val="00486BC0"/>
    <w:rsid w:val="00495408"/>
    <w:rsid w:val="00496C57"/>
    <w:rsid w:val="004B28A6"/>
    <w:rsid w:val="004B2DE1"/>
    <w:rsid w:val="004B57C9"/>
    <w:rsid w:val="004C08AA"/>
    <w:rsid w:val="004C1E3B"/>
    <w:rsid w:val="004C62BA"/>
    <w:rsid w:val="004C6894"/>
    <w:rsid w:val="004D0090"/>
    <w:rsid w:val="004D2215"/>
    <w:rsid w:val="004D58A7"/>
    <w:rsid w:val="004D6954"/>
    <w:rsid w:val="004E1120"/>
    <w:rsid w:val="004E36D7"/>
    <w:rsid w:val="004E4BCF"/>
    <w:rsid w:val="004E62A0"/>
    <w:rsid w:val="004F2FF6"/>
    <w:rsid w:val="004F32F5"/>
    <w:rsid w:val="004F39D2"/>
    <w:rsid w:val="004F46A3"/>
    <w:rsid w:val="004F4E0E"/>
    <w:rsid w:val="004F53AA"/>
    <w:rsid w:val="00500846"/>
    <w:rsid w:val="00501C9E"/>
    <w:rsid w:val="00503FA4"/>
    <w:rsid w:val="00504EE5"/>
    <w:rsid w:val="00505662"/>
    <w:rsid w:val="005062D2"/>
    <w:rsid w:val="005105CD"/>
    <w:rsid w:val="00510A75"/>
    <w:rsid w:val="00510D13"/>
    <w:rsid w:val="00513EA9"/>
    <w:rsid w:val="00514BC8"/>
    <w:rsid w:val="00514E87"/>
    <w:rsid w:val="005161B8"/>
    <w:rsid w:val="0052048A"/>
    <w:rsid w:val="00522054"/>
    <w:rsid w:val="00525EA7"/>
    <w:rsid w:val="00530F47"/>
    <w:rsid w:val="00531F2C"/>
    <w:rsid w:val="00532E28"/>
    <w:rsid w:val="00533615"/>
    <w:rsid w:val="0053375A"/>
    <w:rsid w:val="00542D11"/>
    <w:rsid w:val="00542EE9"/>
    <w:rsid w:val="00544F2F"/>
    <w:rsid w:val="00545052"/>
    <w:rsid w:val="00545A8D"/>
    <w:rsid w:val="00545BAC"/>
    <w:rsid w:val="00546F67"/>
    <w:rsid w:val="005475EA"/>
    <w:rsid w:val="00550D75"/>
    <w:rsid w:val="005510EA"/>
    <w:rsid w:val="00552B8F"/>
    <w:rsid w:val="00555D50"/>
    <w:rsid w:val="0056112A"/>
    <w:rsid w:val="00562147"/>
    <w:rsid w:val="0056509B"/>
    <w:rsid w:val="0056760F"/>
    <w:rsid w:val="00567A01"/>
    <w:rsid w:val="0057165E"/>
    <w:rsid w:val="00573799"/>
    <w:rsid w:val="0057685D"/>
    <w:rsid w:val="00577647"/>
    <w:rsid w:val="00577A8A"/>
    <w:rsid w:val="00581424"/>
    <w:rsid w:val="00582024"/>
    <w:rsid w:val="00582817"/>
    <w:rsid w:val="00585F0F"/>
    <w:rsid w:val="00590736"/>
    <w:rsid w:val="00590F8B"/>
    <w:rsid w:val="00592455"/>
    <w:rsid w:val="00595047"/>
    <w:rsid w:val="005A05F6"/>
    <w:rsid w:val="005A21D6"/>
    <w:rsid w:val="005A25F6"/>
    <w:rsid w:val="005A4719"/>
    <w:rsid w:val="005A5042"/>
    <w:rsid w:val="005A6051"/>
    <w:rsid w:val="005B0CE6"/>
    <w:rsid w:val="005B490A"/>
    <w:rsid w:val="005B5283"/>
    <w:rsid w:val="005C1154"/>
    <w:rsid w:val="005C2A49"/>
    <w:rsid w:val="005C31B4"/>
    <w:rsid w:val="005C43D6"/>
    <w:rsid w:val="005C5E5B"/>
    <w:rsid w:val="005D053C"/>
    <w:rsid w:val="005D0720"/>
    <w:rsid w:val="005D6145"/>
    <w:rsid w:val="005D68CC"/>
    <w:rsid w:val="005E28B2"/>
    <w:rsid w:val="005E3747"/>
    <w:rsid w:val="005E3D63"/>
    <w:rsid w:val="005E5636"/>
    <w:rsid w:val="005F0A4E"/>
    <w:rsid w:val="005F0B8C"/>
    <w:rsid w:val="005F38CD"/>
    <w:rsid w:val="005F740F"/>
    <w:rsid w:val="006009D0"/>
    <w:rsid w:val="00603E3E"/>
    <w:rsid w:val="00613EB5"/>
    <w:rsid w:val="006151E1"/>
    <w:rsid w:val="006153BA"/>
    <w:rsid w:val="0061641B"/>
    <w:rsid w:val="00620719"/>
    <w:rsid w:val="00621736"/>
    <w:rsid w:val="006225C2"/>
    <w:rsid w:val="00622966"/>
    <w:rsid w:val="00622B58"/>
    <w:rsid w:val="00624A3A"/>
    <w:rsid w:val="00625E36"/>
    <w:rsid w:val="00626612"/>
    <w:rsid w:val="00630E22"/>
    <w:rsid w:val="00632070"/>
    <w:rsid w:val="00632DBC"/>
    <w:rsid w:val="00640218"/>
    <w:rsid w:val="006415EC"/>
    <w:rsid w:val="006444F9"/>
    <w:rsid w:val="00651509"/>
    <w:rsid w:val="006523AD"/>
    <w:rsid w:val="0065307D"/>
    <w:rsid w:val="0065403B"/>
    <w:rsid w:val="00665748"/>
    <w:rsid w:val="006657F9"/>
    <w:rsid w:val="00666218"/>
    <w:rsid w:val="00666449"/>
    <w:rsid w:val="00666635"/>
    <w:rsid w:val="00667CB8"/>
    <w:rsid w:val="00671484"/>
    <w:rsid w:val="0067235D"/>
    <w:rsid w:val="006725EE"/>
    <w:rsid w:val="0067439E"/>
    <w:rsid w:val="00674796"/>
    <w:rsid w:val="00682215"/>
    <w:rsid w:val="0068389B"/>
    <w:rsid w:val="00685667"/>
    <w:rsid w:val="006856AB"/>
    <w:rsid w:val="0068602A"/>
    <w:rsid w:val="00686C56"/>
    <w:rsid w:val="00687F76"/>
    <w:rsid w:val="00690CDC"/>
    <w:rsid w:val="00690DDC"/>
    <w:rsid w:val="00692460"/>
    <w:rsid w:val="006A02F9"/>
    <w:rsid w:val="006A0449"/>
    <w:rsid w:val="006A48E5"/>
    <w:rsid w:val="006A49D7"/>
    <w:rsid w:val="006B0BA4"/>
    <w:rsid w:val="006B78C5"/>
    <w:rsid w:val="006C1C71"/>
    <w:rsid w:val="006C1E28"/>
    <w:rsid w:val="006C1F4D"/>
    <w:rsid w:val="006C40AD"/>
    <w:rsid w:val="006C6557"/>
    <w:rsid w:val="006D22E8"/>
    <w:rsid w:val="006D2D71"/>
    <w:rsid w:val="006D6013"/>
    <w:rsid w:val="006E17E5"/>
    <w:rsid w:val="006E2AC9"/>
    <w:rsid w:val="006E2F67"/>
    <w:rsid w:val="006E60FE"/>
    <w:rsid w:val="006F4C95"/>
    <w:rsid w:val="006F56B1"/>
    <w:rsid w:val="006F5CD0"/>
    <w:rsid w:val="006F7251"/>
    <w:rsid w:val="00702AB0"/>
    <w:rsid w:val="007036EC"/>
    <w:rsid w:val="00703C6A"/>
    <w:rsid w:val="00705887"/>
    <w:rsid w:val="00705B3F"/>
    <w:rsid w:val="0070731C"/>
    <w:rsid w:val="00712223"/>
    <w:rsid w:val="00712EB8"/>
    <w:rsid w:val="0071366A"/>
    <w:rsid w:val="00715C2E"/>
    <w:rsid w:val="00716AD6"/>
    <w:rsid w:val="00717256"/>
    <w:rsid w:val="007177D8"/>
    <w:rsid w:val="00720DF3"/>
    <w:rsid w:val="00725E43"/>
    <w:rsid w:val="00727C1A"/>
    <w:rsid w:val="00735F71"/>
    <w:rsid w:val="00740502"/>
    <w:rsid w:val="00740D55"/>
    <w:rsid w:val="007415A9"/>
    <w:rsid w:val="00743056"/>
    <w:rsid w:val="0074308B"/>
    <w:rsid w:val="007461B7"/>
    <w:rsid w:val="00746D10"/>
    <w:rsid w:val="007475B1"/>
    <w:rsid w:val="007509F5"/>
    <w:rsid w:val="0075109E"/>
    <w:rsid w:val="007532E8"/>
    <w:rsid w:val="0075531E"/>
    <w:rsid w:val="0076002A"/>
    <w:rsid w:val="0076364E"/>
    <w:rsid w:val="00764A40"/>
    <w:rsid w:val="0076567B"/>
    <w:rsid w:val="0076637B"/>
    <w:rsid w:val="00766C70"/>
    <w:rsid w:val="007707E1"/>
    <w:rsid w:val="0077197A"/>
    <w:rsid w:val="0077243C"/>
    <w:rsid w:val="00773344"/>
    <w:rsid w:val="00773745"/>
    <w:rsid w:val="00776B71"/>
    <w:rsid w:val="00777778"/>
    <w:rsid w:val="007810EC"/>
    <w:rsid w:val="00782303"/>
    <w:rsid w:val="0078262C"/>
    <w:rsid w:val="0078381B"/>
    <w:rsid w:val="00784943"/>
    <w:rsid w:val="0079209F"/>
    <w:rsid w:val="00796205"/>
    <w:rsid w:val="007A38D1"/>
    <w:rsid w:val="007A3D3C"/>
    <w:rsid w:val="007B4AFB"/>
    <w:rsid w:val="007B722B"/>
    <w:rsid w:val="007B73D3"/>
    <w:rsid w:val="007B751F"/>
    <w:rsid w:val="007C0EF2"/>
    <w:rsid w:val="007C19E5"/>
    <w:rsid w:val="007C3E81"/>
    <w:rsid w:val="007D17D5"/>
    <w:rsid w:val="007D2EC0"/>
    <w:rsid w:val="007D5D40"/>
    <w:rsid w:val="007D6502"/>
    <w:rsid w:val="007D73A0"/>
    <w:rsid w:val="007E2565"/>
    <w:rsid w:val="007E37E3"/>
    <w:rsid w:val="007E48DF"/>
    <w:rsid w:val="007F0C21"/>
    <w:rsid w:val="007F2DD8"/>
    <w:rsid w:val="007F45B9"/>
    <w:rsid w:val="007F743C"/>
    <w:rsid w:val="008021C5"/>
    <w:rsid w:val="00803A9E"/>
    <w:rsid w:val="00805CC2"/>
    <w:rsid w:val="00806299"/>
    <w:rsid w:val="00806C2D"/>
    <w:rsid w:val="00812F08"/>
    <w:rsid w:val="00813526"/>
    <w:rsid w:val="00813D8B"/>
    <w:rsid w:val="008161D9"/>
    <w:rsid w:val="0081718A"/>
    <w:rsid w:val="00820726"/>
    <w:rsid w:val="00826680"/>
    <w:rsid w:val="00826AF8"/>
    <w:rsid w:val="00833FF1"/>
    <w:rsid w:val="008349FA"/>
    <w:rsid w:val="00837075"/>
    <w:rsid w:val="00843754"/>
    <w:rsid w:val="008443B4"/>
    <w:rsid w:val="00844C5F"/>
    <w:rsid w:val="00851FF2"/>
    <w:rsid w:val="00852A50"/>
    <w:rsid w:val="00857731"/>
    <w:rsid w:val="008578B0"/>
    <w:rsid w:val="00860C22"/>
    <w:rsid w:val="00860DAA"/>
    <w:rsid w:val="00861F05"/>
    <w:rsid w:val="00864B85"/>
    <w:rsid w:val="008668B2"/>
    <w:rsid w:val="008718E4"/>
    <w:rsid w:val="0087674B"/>
    <w:rsid w:val="00880924"/>
    <w:rsid w:val="008834B5"/>
    <w:rsid w:val="008873D4"/>
    <w:rsid w:val="00895196"/>
    <w:rsid w:val="00897149"/>
    <w:rsid w:val="008A1B40"/>
    <w:rsid w:val="008A33C4"/>
    <w:rsid w:val="008A53B4"/>
    <w:rsid w:val="008B3E38"/>
    <w:rsid w:val="008B4EF6"/>
    <w:rsid w:val="008B6667"/>
    <w:rsid w:val="008B6E9A"/>
    <w:rsid w:val="008B75B5"/>
    <w:rsid w:val="008C0A74"/>
    <w:rsid w:val="008C10F8"/>
    <w:rsid w:val="008C233B"/>
    <w:rsid w:val="008C3159"/>
    <w:rsid w:val="008C3E08"/>
    <w:rsid w:val="008C4109"/>
    <w:rsid w:val="008C4E6F"/>
    <w:rsid w:val="008C7986"/>
    <w:rsid w:val="008D48DC"/>
    <w:rsid w:val="008D5332"/>
    <w:rsid w:val="008E14F7"/>
    <w:rsid w:val="008E2E86"/>
    <w:rsid w:val="008E4E33"/>
    <w:rsid w:val="008E5BE2"/>
    <w:rsid w:val="008F2725"/>
    <w:rsid w:val="008F68E1"/>
    <w:rsid w:val="00900111"/>
    <w:rsid w:val="00900C19"/>
    <w:rsid w:val="00902978"/>
    <w:rsid w:val="00907061"/>
    <w:rsid w:val="00910502"/>
    <w:rsid w:val="00911207"/>
    <w:rsid w:val="0091262E"/>
    <w:rsid w:val="00912767"/>
    <w:rsid w:val="00917533"/>
    <w:rsid w:val="009238EF"/>
    <w:rsid w:val="00924627"/>
    <w:rsid w:val="00930D46"/>
    <w:rsid w:val="00930ED0"/>
    <w:rsid w:val="00931983"/>
    <w:rsid w:val="009341B0"/>
    <w:rsid w:val="00936FE3"/>
    <w:rsid w:val="00937064"/>
    <w:rsid w:val="00940DD8"/>
    <w:rsid w:val="00941B8E"/>
    <w:rsid w:val="0094509B"/>
    <w:rsid w:val="0094710C"/>
    <w:rsid w:val="009530FD"/>
    <w:rsid w:val="0095321C"/>
    <w:rsid w:val="00953716"/>
    <w:rsid w:val="00954EB7"/>
    <w:rsid w:val="0095677D"/>
    <w:rsid w:val="00957BCC"/>
    <w:rsid w:val="0096005B"/>
    <w:rsid w:val="00962FD8"/>
    <w:rsid w:val="00966441"/>
    <w:rsid w:val="00966AC3"/>
    <w:rsid w:val="009716E6"/>
    <w:rsid w:val="0097195F"/>
    <w:rsid w:val="00971FB5"/>
    <w:rsid w:val="00973775"/>
    <w:rsid w:val="0097449E"/>
    <w:rsid w:val="00977743"/>
    <w:rsid w:val="009806CC"/>
    <w:rsid w:val="00981594"/>
    <w:rsid w:val="0098215F"/>
    <w:rsid w:val="00982252"/>
    <w:rsid w:val="009850FF"/>
    <w:rsid w:val="0099218A"/>
    <w:rsid w:val="00992B3E"/>
    <w:rsid w:val="00994310"/>
    <w:rsid w:val="00994B08"/>
    <w:rsid w:val="0099554E"/>
    <w:rsid w:val="009968B9"/>
    <w:rsid w:val="009A2E04"/>
    <w:rsid w:val="009A52B0"/>
    <w:rsid w:val="009A70AC"/>
    <w:rsid w:val="009B0AD3"/>
    <w:rsid w:val="009B18DE"/>
    <w:rsid w:val="009B4E5D"/>
    <w:rsid w:val="009B5ACE"/>
    <w:rsid w:val="009C4C9E"/>
    <w:rsid w:val="009C4D99"/>
    <w:rsid w:val="009C5048"/>
    <w:rsid w:val="009C6651"/>
    <w:rsid w:val="009C75F9"/>
    <w:rsid w:val="009D0E9C"/>
    <w:rsid w:val="009D20EA"/>
    <w:rsid w:val="009D6FA5"/>
    <w:rsid w:val="009F059E"/>
    <w:rsid w:val="009F4A2E"/>
    <w:rsid w:val="009F4BCB"/>
    <w:rsid w:val="009F5C16"/>
    <w:rsid w:val="009F6D6D"/>
    <w:rsid w:val="009F71C6"/>
    <w:rsid w:val="00A06B45"/>
    <w:rsid w:val="00A10D47"/>
    <w:rsid w:val="00A1220A"/>
    <w:rsid w:val="00A1765A"/>
    <w:rsid w:val="00A20842"/>
    <w:rsid w:val="00A20B19"/>
    <w:rsid w:val="00A20D78"/>
    <w:rsid w:val="00A31BB2"/>
    <w:rsid w:val="00A33C17"/>
    <w:rsid w:val="00A35A35"/>
    <w:rsid w:val="00A37078"/>
    <w:rsid w:val="00A44CEF"/>
    <w:rsid w:val="00A45112"/>
    <w:rsid w:val="00A46DBA"/>
    <w:rsid w:val="00A475AF"/>
    <w:rsid w:val="00A509C6"/>
    <w:rsid w:val="00A5162F"/>
    <w:rsid w:val="00A570A8"/>
    <w:rsid w:val="00A5738D"/>
    <w:rsid w:val="00A57923"/>
    <w:rsid w:val="00A600F2"/>
    <w:rsid w:val="00A622E9"/>
    <w:rsid w:val="00A64E4A"/>
    <w:rsid w:val="00A70006"/>
    <w:rsid w:val="00A75B7E"/>
    <w:rsid w:val="00A773B1"/>
    <w:rsid w:val="00A80971"/>
    <w:rsid w:val="00A81E3C"/>
    <w:rsid w:val="00A825CB"/>
    <w:rsid w:val="00A8353F"/>
    <w:rsid w:val="00A85839"/>
    <w:rsid w:val="00A863B4"/>
    <w:rsid w:val="00A863F6"/>
    <w:rsid w:val="00A92BE7"/>
    <w:rsid w:val="00A92EF7"/>
    <w:rsid w:val="00A94A96"/>
    <w:rsid w:val="00AA1B35"/>
    <w:rsid w:val="00AA38AB"/>
    <w:rsid w:val="00AB018F"/>
    <w:rsid w:val="00AB08DC"/>
    <w:rsid w:val="00AB0A17"/>
    <w:rsid w:val="00AB1BEA"/>
    <w:rsid w:val="00AB29DE"/>
    <w:rsid w:val="00AB2BF5"/>
    <w:rsid w:val="00AB35F4"/>
    <w:rsid w:val="00AB41DD"/>
    <w:rsid w:val="00AC1125"/>
    <w:rsid w:val="00AC55A8"/>
    <w:rsid w:val="00AD0841"/>
    <w:rsid w:val="00AD1D98"/>
    <w:rsid w:val="00AD3778"/>
    <w:rsid w:val="00AD51E9"/>
    <w:rsid w:val="00AD52C5"/>
    <w:rsid w:val="00AD5E85"/>
    <w:rsid w:val="00AD6937"/>
    <w:rsid w:val="00AD6F0D"/>
    <w:rsid w:val="00AE2B95"/>
    <w:rsid w:val="00AE3ACF"/>
    <w:rsid w:val="00AF41D4"/>
    <w:rsid w:val="00AF5B9A"/>
    <w:rsid w:val="00AF640C"/>
    <w:rsid w:val="00B015D0"/>
    <w:rsid w:val="00B03D81"/>
    <w:rsid w:val="00B05845"/>
    <w:rsid w:val="00B07961"/>
    <w:rsid w:val="00B159DC"/>
    <w:rsid w:val="00B15A84"/>
    <w:rsid w:val="00B15B7D"/>
    <w:rsid w:val="00B16E70"/>
    <w:rsid w:val="00B171B3"/>
    <w:rsid w:val="00B2037E"/>
    <w:rsid w:val="00B2239F"/>
    <w:rsid w:val="00B223D2"/>
    <w:rsid w:val="00B22D04"/>
    <w:rsid w:val="00B2379B"/>
    <w:rsid w:val="00B26D3D"/>
    <w:rsid w:val="00B31E67"/>
    <w:rsid w:val="00B36B3B"/>
    <w:rsid w:val="00B36BD8"/>
    <w:rsid w:val="00B40849"/>
    <w:rsid w:val="00B4149F"/>
    <w:rsid w:val="00B44DB2"/>
    <w:rsid w:val="00B50E11"/>
    <w:rsid w:val="00B52C89"/>
    <w:rsid w:val="00B57E6D"/>
    <w:rsid w:val="00B60226"/>
    <w:rsid w:val="00B603E6"/>
    <w:rsid w:val="00B65D71"/>
    <w:rsid w:val="00B72CB9"/>
    <w:rsid w:val="00B752BC"/>
    <w:rsid w:val="00B800C5"/>
    <w:rsid w:val="00B8096C"/>
    <w:rsid w:val="00B82CF3"/>
    <w:rsid w:val="00B833B1"/>
    <w:rsid w:val="00B83647"/>
    <w:rsid w:val="00B856A7"/>
    <w:rsid w:val="00B85727"/>
    <w:rsid w:val="00B90F85"/>
    <w:rsid w:val="00B9290D"/>
    <w:rsid w:val="00B92FF0"/>
    <w:rsid w:val="00BA195C"/>
    <w:rsid w:val="00BA235D"/>
    <w:rsid w:val="00BA3597"/>
    <w:rsid w:val="00BA4027"/>
    <w:rsid w:val="00BA433F"/>
    <w:rsid w:val="00BA4CC9"/>
    <w:rsid w:val="00BA5A0D"/>
    <w:rsid w:val="00BA73EB"/>
    <w:rsid w:val="00BB1457"/>
    <w:rsid w:val="00BB301B"/>
    <w:rsid w:val="00BB4250"/>
    <w:rsid w:val="00BB7CAC"/>
    <w:rsid w:val="00BB7F47"/>
    <w:rsid w:val="00BC0F3E"/>
    <w:rsid w:val="00BC46CC"/>
    <w:rsid w:val="00BC7318"/>
    <w:rsid w:val="00BC74F4"/>
    <w:rsid w:val="00BD1FB6"/>
    <w:rsid w:val="00BD2895"/>
    <w:rsid w:val="00BD4069"/>
    <w:rsid w:val="00BD5C0A"/>
    <w:rsid w:val="00BD6122"/>
    <w:rsid w:val="00BD7054"/>
    <w:rsid w:val="00BD75E7"/>
    <w:rsid w:val="00BE0284"/>
    <w:rsid w:val="00BE4185"/>
    <w:rsid w:val="00BF14C7"/>
    <w:rsid w:val="00BF6E73"/>
    <w:rsid w:val="00C11DEE"/>
    <w:rsid w:val="00C14290"/>
    <w:rsid w:val="00C16C02"/>
    <w:rsid w:val="00C16C53"/>
    <w:rsid w:val="00C23EFB"/>
    <w:rsid w:val="00C306A0"/>
    <w:rsid w:val="00C33D16"/>
    <w:rsid w:val="00C33DD9"/>
    <w:rsid w:val="00C352E2"/>
    <w:rsid w:val="00C3647C"/>
    <w:rsid w:val="00C4119B"/>
    <w:rsid w:val="00C50410"/>
    <w:rsid w:val="00C50604"/>
    <w:rsid w:val="00C53620"/>
    <w:rsid w:val="00C54062"/>
    <w:rsid w:val="00C5408F"/>
    <w:rsid w:val="00C54972"/>
    <w:rsid w:val="00C55C9F"/>
    <w:rsid w:val="00C61BC0"/>
    <w:rsid w:val="00C70801"/>
    <w:rsid w:val="00C70B8C"/>
    <w:rsid w:val="00C72060"/>
    <w:rsid w:val="00C731CC"/>
    <w:rsid w:val="00C75CCF"/>
    <w:rsid w:val="00C77943"/>
    <w:rsid w:val="00C80BE4"/>
    <w:rsid w:val="00C86029"/>
    <w:rsid w:val="00C871EF"/>
    <w:rsid w:val="00C92535"/>
    <w:rsid w:val="00C9439F"/>
    <w:rsid w:val="00C96D6F"/>
    <w:rsid w:val="00CA374D"/>
    <w:rsid w:val="00CB0663"/>
    <w:rsid w:val="00CB7266"/>
    <w:rsid w:val="00CC1E87"/>
    <w:rsid w:val="00CC443C"/>
    <w:rsid w:val="00CD0F44"/>
    <w:rsid w:val="00CD2039"/>
    <w:rsid w:val="00CD4CF9"/>
    <w:rsid w:val="00CD504E"/>
    <w:rsid w:val="00CD5291"/>
    <w:rsid w:val="00CE0920"/>
    <w:rsid w:val="00CE69B3"/>
    <w:rsid w:val="00CE6A4B"/>
    <w:rsid w:val="00D03AB1"/>
    <w:rsid w:val="00D040FB"/>
    <w:rsid w:val="00D05772"/>
    <w:rsid w:val="00D05A63"/>
    <w:rsid w:val="00D06042"/>
    <w:rsid w:val="00D07484"/>
    <w:rsid w:val="00D07B6C"/>
    <w:rsid w:val="00D131EF"/>
    <w:rsid w:val="00D15AFB"/>
    <w:rsid w:val="00D15CAC"/>
    <w:rsid w:val="00D23530"/>
    <w:rsid w:val="00D23655"/>
    <w:rsid w:val="00D340D4"/>
    <w:rsid w:val="00D36130"/>
    <w:rsid w:val="00D37102"/>
    <w:rsid w:val="00D3778C"/>
    <w:rsid w:val="00D40AFC"/>
    <w:rsid w:val="00D41DE5"/>
    <w:rsid w:val="00D43913"/>
    <w:rsid w:val="00D45423"/>
    <w:rsid w:val="00D51891"/>
    <w:rsid w:val="00D51C97"/>
    <w:rsid w:val="00D558D6"/>
    <w:rsid w:val="00D57047"/>
    <w:rsid w:val="00D57252"/>
    <w:rsid w:val="00D5793C"/>
    <w:rsid w:val="00D615A7"/>
    <w:rsid w:val="00D633EC"/>
    <w:rsid w:val="00D63DBE"/>
    <w:rsid w:val="00D6402C"/>
    <w:rsid w:val="00D66E8B"/>
    <w:rsid w:val="00D677CB"/>
    <w:rsid w:val="00D67DB5"/>
    <w:rsid w:val="00D702FC"/>
    <w:rsid w:val="00D71B92"/>
    <w:rsid w:val="00D72785"/>
    <w:rsid w:val="00D7503F"/>
    <w:rsid w:val="00D804CF"/>
    <w:rsid w:val="00D81E18"/>
    <w:rsid w:val="00D8431D"/>
    <w:rsid w:val="00D84D36"/>
    <w:rsid w:val="00D87049"/>
    <w:rsid w:val="00D90592"/>
    <w:rsid w:val="00D90597"/>
    <w:rsid w:val="00D91005"/>
    <w:rsid w:val="00D9492B"/>
    <w:rsid w:val="00DA030C"/>
    <w:rsid w:val="00DA1960"/>
    <w:rsid w:val="00DA585E"/>
    <w:rsid w:val="00DA5CF4"/>
    <w:rsid w:val="00DA6734"/>
    <w:rsid w:val="00DA7397"/>
    <w:rsid w:val="00DB3226"/>
    <w:rsid w:val="00DB395A"/>
    <w:rsid w:val="00DB4627"/>
    <w:rsid w:val="00DB54FE"/>
    <w:rsid w:val="00DB5D90"/>
    <w:rsid w:val="00DB6152"/>
    <w:rsid w:val="00DC00B6"/>
    <w:rsid w:val="00DC38A8"/>
    <w:rsid w:val="00DC396A"/>
    <w:rsid w:val="00DC52AE"/>
    <w:rsid w:val="00DC6525"/>
    <w:rsid w:val="00DD19AD"/>
    <w:rsid w:val="00DD4BF3"/>
    <w:rsid w:val="00DD4C53"/>
    <w:rsid w:val="00DD5566"/>
    <w:rsid w:val="00DD64BA"/>
    <w:rsid w:val="00DD6FF0"/>
    <w:rsid w:val="00DE028F"/>
    <w:rsid w:val="00DE051D"/>
    <w:rsid w:val="00DE3A40"/>
    <w:rsid w:val="00DF14D6"/>
    <w:rsid w:val="00DF36A9"/>
    <w:rsid w:val="00DF47EB"/>
    <w:rsid w:val="00DF4ACF"/>
    <w:rsid w:val="00DF4BD0"/>
    <w:rsid w:val="00E01875"/>
    <w:rsid w:val="00E044A7"/>
    <w:rsid w:val="00E05801"/>
    <w:rsid w:val="00E0581D"/>
    <w:rsid w:val="00E058B8"/>
    <w:rsid w:val="00E0777F"/>
    <w:rsid w:val="00E10C2D"/>
    <w:rsid w:val="00E12F41"/>
    <w:rsid w:val="00E13E1B"/>
    <w:rsid w:val="00E144AF"/>
    <w:rsid w:val="00E15B5B"/>
    <w:rsid w:val="00E16FBF"/>
    <w:rsid w:val="00E20F9B"/>
    <w:rsid w:val="00E21CF9"/>
    <w:rsid w:val="00E23E86"/>
    <w:rsid w:val="00E248FA"/>
    <w:rsid w:val="00E24B54"/>
    <w:rsid w:val="00E3031F"/>
    <w:rsid w:val="00E318D3"/>
    <w:rsid w:val="00E32204"/>
    <w:rsid w:val="00E336EB"/>
    <w:rsid w:val="00E338E9"/>
    <w:rsid w:val="00E35E24"/>
    <w:rsid w:val="00E36C87"/>
    <w:rsid w:val="00E41531"/>
    <w:rsid w:val="00E41A3C"/>
    <w:rsid w:val="00E428C0"/>
    <w:rsid w:val="00E52884"/>
    <w:rsid w:val="00E615E7"/>
    <w:rsid w:val="00E63530"/>
    <w:rsid w:val="00E637B5"/>
    <w:rsid w:val="00E640CD"/>
    <w:rsid w:val="00E650BD"/>
    <w:rsid w:val="00E702F6"/>
    <w:rsid w:val="00E7451C"/>
    <w:rsid w:val="00E7538B"/>
    <w:rsid w:val="00E76E21"/>
    <w:rsid w:val="00E81437"/>
    <w:rsid w:val="00E821F3"/>
    <w:rsid w:val="00E83A4E"/>
    <w:rsid w:val="00E95036"/>
    <w:rsid w:val="00EA031D"/>
    <w:rsid w:val="00EA13AC"/>
    <w:rsid w:val="00EA1A04"/>
    <w:rsid w:val="00EA5F31"/>
    <w:rsid w:val="00EA73CF"/>
    <w:rsid w:val="00EA776D"/>
    <w:rsid w:val="00EB0835"/>
    <w:rsid w:val="00EB34C8"/>
    <w:rsid w:val="00EB4321"/>
    <w:rsid w:val="00EC1036"/>
    <w:rsid w:val="00EC4416"/>
    <w:rsid w:val="00EC4CCB"/>
    <w:rsid w:val="00ED0B05"/>
    <w:rsid w:val="00ED5046"/>
    <w:rsid w:val="00EE02F4"/>
    <w:rsid w:val="00EE2ECA"/>
    <w:rsid w:val="00EE3003"/>
    <w:rsid w:val="00EE54DF"/>
    <w:rsid w:val="00EE5DE9"/>
    <w:rsid w:val="00EE68B5"/>
    <w:rsid w:val="00EF04A3"/>
    <w:rsid w:val="00EF282A"/>
    <w:rsid w:val="00EF29DB"/>
    <w:rsid w:val="00EF36C0"/>
    <w:rsid w:val="00EF5CFC"/>
    <w:rsid w:val="00EF708B"/>
    <w:rsid w:val="00EF74A4"/>
    <w:rsid w:val="00F0451B"/>
    <w:rsid w:val="00F06354"/>
    <w:rsid w:val="00F10762"/>
    <w:rsid w:val="00F11860"/>
    <w:rsid w:val="00F135B2"/>
    <w:rsid w:val="00F135F8"/>
    <w:rsid w:val="00F15B5B"/>
    <w:rsid w:val="00F17C56"/>
    <w:rsid w:val="00F2041D"/>
    <w:rsid w:val="00F20914"/>
    <w:rsid w:val="00F22DE7"/>
    <w:rsid w:val="00F23AEB"/>
    <w:rsid w:val="00F2420F"/>
    <w:rsid w:val="00F306DD"/>
    <w:rsid w:val="00F30A54"/>
    <w:rsid w:val="00F31045"/>
    <w:rsid w:val="00F42BEA"/>
    <w:rsid w:val="00F46B28"/>
    <w:rsid w:val="00F47D50"/>
    <w:rsid w:val="00F5083E"/>
    <w:rsid w:val="00F510E4"/>
    <w:rsid w:val="00F566D1"/>
    <w:rsid w:val="00F56F52"/>
    <w:rsid w:val="00F6147D"/>
    <w:rsid w:val="00F625EB"/>
    <w:rsid w:val="00F62996"/>
    <w:rsid w:val="00F65AA9"/>
    <w:rsid w:val="00F709B2"/>
    <w:rsid w:val="00F71480"/>
    <w:rsid w:val="00F73BD1"/>
    <w:rsid w:val="00F741AC"/>
    <w:rsid w:val="00F83DE8"/>
    <w:rsid w:val="00F86911"/>
    <w:rsid w:val="00F90B0E"/>
    <w:rsid w:val="00F91402"/>
    <w:rsid w:val="00F918FF"/>
    <w:rsid w:val="00F929EC"/>
    <w:rsid w:val="00F94DFB"/>
    <w:rsid w:val="00F97A7F"/>
    <w:rsid w:val="00FA0E56"/>
    <w:rsid w:val="00FA26FB"/>
    <w:rsid w:val="00FA2B62"/>
    <w:rsid w:val="00FA2DC2"/>
    <w:rsid w:val="00FA4692"/>
    <w:rsid w:val="00FA5E94"/>
    <w:rsid w:val="00FA6FF3"/>
    <w:rsid w:val="00FA723F"/>
    <w:rsid w:val="00FB2F1E"/>
    <w:rsid w:val="00FB5339"/>
    <w:rsid w:val="00FB5B10"/>
    <w:rsid w:val="00FB7323"/>
    <w:rsid w:val="00FC1436"/>
    <w:rsid w:val="00FC5D15"/>
    <w:rsid w:val="00FC701E"/>
    <w:rsid w:val="00FD1856"/>
    <w:rsid w:val="00FD1991"/>
    <w:rsid w:val="00FD3CF0"/>
    <w:rsid w:val="00FD4AB8"/>
    <w:rsid w:val="00FD5D66"/>
    <w:rsid w:val="00FD6465"/>
    <w:rsid w:val="00FD6E8A"/>
    <w:rsid w:val="00FD73BA"/>
    <w:rsid w:val="00FE00D6"/>
    <w:rsid w:val="00FE6FB7"/>
    <w:rsid w:val="00FF61BC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1"/>
    <w:next w:val="a1"/>
    <w:link w:val="13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1"/>
    <w:next w:val="a1"/>
    <w:link w:val="22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0">
    <w:name w:val="heading 3"/>
    <w:basedOn w:val="a1"/>
    <w:next w:val="a1"/>
    <w:link w:val="310"/>
    <w:uiPriority w:val="9"/>
    <w:semiHidden/>
    <w:unhideWhenUsed/>
    <w:qFormat/>
    <w:rsid w:val="00703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4"/>
    <w:next w:val="14"/>
    <w:link w:val="40"/>
    <w:autoRedefine/>
    <w:qFormat/>
    <w:rsid w:val="007509F5"/>
    <w:pPr>
      <w:keepNext/>
      <w:spacing w:before="240" w:after="60"/>
      <w:ind w:left="1728" w:hanging="648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qFormat/>
    <w:rsid w:val="007509F5"/>
    <w:pPr>
      <w:spacing w:before="240" w:after="60"/>
      <w:ind w:left="2232" w:hanging="79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09F5"/>
    <w:pPr>
      <w:spacing w:before="240"/>
      <w:ind w:left="851" w:firstLine="0"/>
      <w:contextualSpacing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09F5"/>
    <w:pPr>
      <w:spacing w:before="240"/>
      <w:ind w:left="851" w:firstLine="0"/>
      <w:contextualSpacing/>
      <w:outlineLvl w:val="6"/>
    </w:pPr>
  </w:style>
  <w:style w:type="paragraph" w:styleId="8">
    <w:name w:val="heading 8"/>
    <w:basedOn w:val="a1"/>
    <w:next w:val="a1"/>
    <w:link w:val="80"/>
    <w:qFormat/>
    <w:rsid w:val="007509F5"/>
    <w:pPr>
      <w:spacing w:before="240"/>
      <w:ind w:left="851" w:firstLine="0"/>
      <w:contextualSpacing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7509F5"/>
    <w:pPr>
      <w:spacing w:before="240"/>
      <w:ind w:left="851" w:firstLine="0"/>
      <w:contextualSpacing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2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2">
    <w:name w:val="Заголовок 2 Знак"/>
    <w:aliases w:val="Заголовок Знак,Подраздел Знак,H2 Знак,&quot;Изумруд&quot; Знак"/>
    <w:basedOn w:val="a2"/>
    <w:link w:val="20"/>
    <w:rsid w:val="00181032"/>
    <w:rPr>
      <w:rFonts w:ascii="Times New Roman" w:hAnsi="Times New Roman" w:cs="Arial"/>
      <w:b/>
      <w:bCs/>
      <w:sz w:val="26"/>
      <w:szCs w:val="28"/>
    </w:rPr>
  </w:style>
  <w:style w:type="character" w:styleId="a5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6">
    <w:name w:val="List Paragraph"/>
    <w:basedOn w:val="a1"/>
    <w:link w:val="a7"/>
    <w:uiPriority w:val="99"/>
    <w:qFormat/>
    <w:rsid w:val="007509F5"/>
    <w:pPr>
      <w:contextualSpacing/>
    </w:pPr>
  </w:style>
  <w:style w:type="character" w:customStyle="1" w:styleId="32">
    <w:name w:val="Заголовок 3 Знак"/>
    <w:aliases w:val="H3 Знак,&quot;Сапфир&quot; Знак"/>
    <w:basedOn w:val="a2"/>
    <w:uiPriority w:val="9"/>
    <w:rsid w:val="00E336EB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8">
    <w:name w:val="Title"/>
    <w:basedOn w:val="a1"/>
    <w:next w:val="a1"/>
    <w:link w:val="a9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8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endnote text"/>
    <w:basedOn w:val="a1"/>
    <w:link w:val="ab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2"/>
    <w:link w:val="aa"/>
    <w:rsid w:val="00D71B92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2"/>
    <w:unhideWhenUsed/>
    <w:rsid w:val="00D71B92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f">
    <w:name w:val="footnote text"/>
    <w:basedOn w:val="a1"/>
    <w:link w:val="af0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2"/>
    <w:link w:val="af"/>
    <w:rsid w:val="00D71B92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basedOn w:val="a2"/>
    <w:unhideWhenUsed/>
    <w:rsid w:val="00D71B92"/>
    <w:rPr>
      <w:vertAlign w:val="superscript"/>
    </w:rPr>
  </w:style>
  <w:style w:type="character" w:styleId="af2">
    <w:name w:val="Placeholder Text"/>
    <w:basedOn w:val="a2"/>
    <w:uiPriority w:val="99"/>
    <w:semiHidden/>
    <w:rsid w:val="00D71B92"/>
    <w:rPr>
      <w:color w:val="808080"/>
    </w:rPr>
  </w:style>
  <w:style w:type="paragraph" w:styleId="15">
    <w:name w:val="index 1"/>
    <w:basedOn w:val="a1"/>
    <w:next w:val="a1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3">
    <w:name w:val="annotation reference"/>
    <w:basedOn w:val="a2"/>
    <w:uiPriority w:val="99"/>
    <w:semiHidden/>
    <w:unhideWhenUsed/>
    <w:rsid w:val="00D71B9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1B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9">
    <w:name w:val="Subtitle"/>
    <w:basedOn w:val="a1"/>
    <w:next w:val="a1"/>
    <w:link w:val="afa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2"/>
    <w:link w:val="af9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6">
    <w:name w:val="Стиль1 (без нумерации)"/>
    <w:basedOn w:val="a1"/>
    <w:link w:val="17"/>
    <w:qFormat/>
    <w:rsid w:val="00632DBC"/>
  </w:style>
  <w:style w:type="paragraph" w:styleId="afb">
    <w:name w:val="Body Text"/>
    <w:basedOn w:val="a1"/>
    <w:link w:val="afc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7">
    <w:name w:val="Стиль1 (без нумерации) Знак"/>
    <w:basedOn w:val="32"/>
    <w:link w:val="16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c">
    <w:name w:val="Основной текст Знак"/>
    <w:basedOn w:val="a2"/>
    <w:link w:val="afb"/>
    <w:rsid w:val="00766C70"/>
    <w:rPr>
      <w:rFonts w:ascii="Times New Roman" w:hAnsi="Times New Roman" w:cs="Times New Roman"/>
      <w:sz w:val="24"/>
      <w:szCs w:val="20"/>
    </w:rPr>
  </w:style>
  <w:style w:type="character" w:customStyle="1" w:styleId="afd">
    <w:name w:val="Цветовое выделение"/>
    <w:uiPriority w:val="99"/>
    <w:rsid w:val="00434342"/>
    <w:rPr>
      <w:b/>
      <w:color w:val="000080"/>
    </w:rPr>
  </w:style>
  <w:style w:type="paragraph" w:styleId="afe">
    <w:name w:val="header"/>
    <w:aliases w:val="Название 2"/>
    <w:basedOn w:val="a1"/>
    <w:link w:val="aff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f">
    <w:name w:val="Верхний колонтитул Знак"/>
    <w:aliases w:val="Название 2 Знак"/>
    <w:basedOn w:val="a2"/>
    <w:link w:val="afe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f0">
    <w:name w:val="footer"/>
    <w:basedOn w:val="a1"/>
    <w:link w:val="aff1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2"/>
    <w:link w:val="aff0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3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2"/>
    <w:rsid w:val="003279F4"/>
  </w:style>
  <w:style w:type="character" w:styleId="aff3">
    <w:name w:val="Emphasis"/>
    <w:basedOn w:val="a2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7">
    <w:name w:val="Абзац списка Знак"/>
    <w:link w:val="a6"/>
    <w:uiPriority w:val="99"/>
    <w:locked/>
    <w:rsid w:val="007509F5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1"/>
    <w:basedOn w:val="a1"/>
    <w:next w:val="a1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9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2"/>
    <w:link w:val="4"/>
    <w:rsid w:val="007509F5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2"/>
    <w:link w:val="5"/>
    <w:rsid w:val="007509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7509F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7509F5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7509F5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7509F5"/>
    <w:rPr>
      <w:rFonts w:ascii="Arial" w:hAnsi="Arial" w:cs="Times New Roman"/>
    </w:rPr>
  </w:style>
  <w:style w:type="paragraph" w:customStyle="1" w:styleId="14">
    <w:name w:val="Обычный1"/>
    <w:basedOn w:val="a1"/>
    <w:link w:val="CharChar"/>
    <w:rsid w:val="007509F5"/>
    <w:pPr>
      <w:spacing w:before="120" w:after="120"/>
      <w:ind w:firstLine="851"/>
      <w:contextualSpacing/>
    </w:pPr>
  </w:style>
  <w:style w:type="character" w:customStyle="1" w:styleId="CharChar">
    <w:name w:val="Обычный Char Char"/>
    <w:link w:val="14"/>
    <w:rsid w:val="007509F5"/>
    <w:rPr>
      <w:rFonts w:ascii="Times New Roman" w:hAnsi="Times New Roman" w:cs="Times New Roman"/>
      <w:sz w:val="24"/>
      <w:szCs w:val="24"/>
    </w:rPr>
  </w:style>
  <w:style w:type="paragraph" w:styleId="aff5">
    <w:name w:val="Document Map"/>
    <w:basedOn w:val="a1"/>
    <w:link w:val="aff6"/>
    <w:semiHidden/>
    <w:rsid w:val="007509F5"/>
    <w:pPr>
      <w:shd w:val="clear" w:color="auto" w:fill="000080"/>
      <w:spacing w:before="120" w:after="120"/>
      <w:contextualSpacing/>
    </w:pPr>
    <w:rPr>
      <w:rFonts w:ascii="Tahoma" w:hAnsi="Tahoma" w:cs="Tahoma"/>
    </w:rPr>
  </w:style>
  <w:style w:type="character" w:customStyle="1" w:styleId="aff6">
    <w:name w:val="Схема документа Знак"/>
    <w:basedOn w:val="a2"/>
    <w:link w:val="aff5"/>
    <w:semiHidden/>
    <w:rsid w:val="007509F5"/>
    <w:rPr>
      <w:rFonts w:ascii="Tahoma" w:hAnsi="Tahoma" w:cs="Tahoma"/>
      <w:sz w:val="24"/>
      <w:szCs w:val="24"/>
      <w:shd w:val="clear" w:color="auto" w:fill="000080"/>
    </w:rPr>
  </w:style>
  <w:style w:type="character" w:styleId="aff7">
    <w:name w:val="Hyperlink"/>
    <w:uiPriority w:val="99"/>
    <w:rsid w:val="007509F5"/>
    <w:rPr>
      <w:color w:val="0000FF"/>
      <w:u w:val="single"/>
    </w:rPr>
  </w:style>
  <w:style w:type="paragraph" w:styleId="1a">
    <w:name w:val="toc 1"/>
    <w:basedOn w:val="a1"/>
    <w:next w:val="a1"/>
    <w:autoRedefine/>
    <w:uiPriority w:val="39"/>
    <w:qFormat/>
    <w:rsid w:val="007509F5"/>
    <w:pPr>
      <w:spacing w:before="120" w:after="120" w:line="40" w:lineRule="atLeast"/>
      <w:ind w:firstLine="0"/>
      <w:jc w:val="left"/>
    </w:pPr>
    <w:rPr>
      <w:rFonts w:cs="Calibri"/>
      <w:b/>
      <w:bCs/>
      <w:caps/>
      <w:szCs w:val="20"/>
    </w:rPr>
  </w:style>
  <w:style w:type="paragraph" w:styleId="23">
    <w:name w:val="toc 2"/>
    <w:basedOn w:val="a1"/>
    <w:next w:val="a1"/>
    <w:autoRedefine/>
    <w:uiPriority w:val="39"/>
    <w:qFormat/>
    <w:rsid w:val="007509F5"/>
    <w:pPr>
      <w:spacing w:before="120" w:after="120" w:line="40" w:lineRule="atLeast"/>
      <w:ind w:left="238"/>
      <w:contextualSpacing/>
      <w:jc w:val="left"/>
    </w:pPr>
    <w:rPr>
      <w:rFonts w:cs="Calibri"/>
      <w:smallCaps/>
      <w:sz w:val="22"/>
      <w:szCs w:val="20"/>
    </w:rPr>
  </w:style>
  <w:style w:type="paragraph" w:styleId="33">
    <w:name w:val="toc 3"/>
    <w:basedOn w:val="a1"/>
    <w:next w:val="a1"/>
    <w:autoRedefine/>
    <w:uiPriority w:val="39"/>
    <w:qFormat/>
    <w:rsid w:val="007509F5"/>
    <w:pPr>
      <w:spacing w:before="120" w:after="120"/>
      <w:ind w:left="482"/>
      <w:contextualSpacing/>
      <w:jc w:val="left"/>
    </w:pPr>
    <w:rPr>
      <w:rFonts w:cs="Calibri"/>
      <w:iCs/>
      <w:sz w:val="18"/>
      <w:szCs w:val="20"/>
    </w:rPr>
  </w:style>
  <w:style w:type="paragraph" w:customStyle="1" w:styleId="aff8">
    <w:name w:val="ЗАГОЛОВОК (титульная)"/>
    <w:basedOn w:val="14"/>
    <w:next w:val="14"/>
    <w:rsid w:val="007509F5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9">
    <w:name w:val="Подзаголовок (титульная)"/>
    <w:basedOn w:val="14"/>
    <w:next w:val="14"/>
    <w:autoRedefine/>
    <w:rsid w:val="007509F5"/>
    <w:pPr>
      <w:ind w:firstLine="0"/>
      <w:jc w:val="center"/>
    </w:pPr>
    <w:rPr>
      <w:b/>
      <w:sz w:val="28"/>
    </w:rPr>
  </w:style>
  <w:style w:type="character" w:styleId="affa">
    <w:name w:val="page number"/>
    <w:basedOn w:val="a2"/>
    <w:rsid w:val="007509F5"/>
  </w:style>
  <w:style w:type="paragraph" w:customStyle="1" w:styleId="affb">
    <w:name w:val="Комментарии"/>
    <w:basedOn w:val="14"/>
    <w:link w:val="CharChar0"/>
    <w:rsid w:val="007509F5"/>
    <w:rPr>
      <w:color w:val="FF9900"/>
    </w:rPr>
  </w:style>
  <w:style w:type="character" w:customStyle="1" w:styleId="CharChar0">
    <w:name w:val="Комментарии Char Char"/>
    <w:link w:val="affb"/>
    <w:rsid w:val="007509F5"/>
    <w:rPr>
      <w:rFonts w:ascii="Times New Roman" w:hAnsi="Times New Roman" w:cs="Times New Roman"/>
      <w:color w:val="FF9900"/>
      <w:sz w:val="24"/>
      <w:szCs w:val="24"/>
    </w:rPr>
  </w:style>
  <w:style w:type="paragraph" w:customStyle="1" w:styleId="affc">
    <w:name w:val="Рисунок"/>
    <w:basedOn w:val="14"/>
    <w:next w:val="14"/>
    <w:rsid w:val="007509F5"/>
    <w:pPr>
      <w:keepNext/>
      <w:ind w:firstLine="0"/>
      <w:jc w:val="center"/>
    </w:pPr>
  </w:style>
  <w:style w:type="paragraph" w:customStyle="1" w:styleId="affd">
    <w:name w:val="Рисунок подпись"/>
    <w:basedOn w:val="14"/>
    <w:next w:val="14"/>
    <w:rsid w:val="007509F5"/>
    <w:pPr>
      <w:ind w:firstLine="0"/>
      <w:jc w:val="center"/>
    </w:pPr>
    <w:rPr>
      <w:b/>
      <w:lang w:val="en-US"/>
    </w:rPr>
  </w:style>
  <w:style w:type="paragraph" w:customStyle="1" w:styleId="affe">
    <w:name w:val="Таблица название таблицы"/>
    <w:basedOn w:val="14"/>
    <w:next w:val="14"/>
    <w:rsid w:val="007509F5"/>
    <w:pPr>
      <w:keepNext/>
      <w:ind w:firstLine="0"/>
    </w:pPr>
    <w:rPr>
      <w:b/>
    </w:rPr>
  </w:style>
  <w:style w:type="paragraph" w:customStyle="1" w:styleId="afff">
    <w:name w:val="Таблица название столбцов"/>
    <w:basedOn w:val="affe"/>
    <w:next w:val="14"/>
    <w:autoRedefine/>
    <w:rsid w:val="007509F5"/>
    <w:pPr>
      <w:jc w:val="center"/>
    </w:pPr>
  </w:style>
  <w:style w:type="paragraph" w:customStyle="1" w:styleId="afff0">
    <w:name w:val="Таблица текст"/>
    <w:basedOn w:val="14"/>
    <w:autoRedefine/>
    <w:rsid w:val="007509F5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7509F5"/>
    <w:pPr>
      <w:numPr>
        <w:numId w:val="3"/>
      </w:numPr>
      <w:tabs>
        <w:tab w:val="clear" w:pos="1620"/>
      </w:tabs>
      <w:ind w:left="1070" w:hanging="360"/>
    </w:pPr>
    <w:rPr>
      <w:lang w:val="en-US"/>
    </w:rPr>
  </w:style>
  <w:style w:type="paragraph" w:customStyle="1" w:styleId="31">
    <w:name w:val="Список 31"/>
    <w:basedOn w:val="14"/>
    <w:rsid w:val="007509F5"/>
    <w:pPr>
      <w:numPr>
        <w:numId w:val="4"/>
      </w:numPr>
      <w:tabs>
        <w:tab w:val="clear" w:pos="1571"/>
      </w:tabs>
      <w:ind w:left="720"/>
    </w:pPr>
  </w:style>
  <w:style w:type="paragraph" w:customStyle="1" w:styleId="afff1">
    <w:name w:val="ЗАГОЛОВОК ПРИЛОЖЕНИЯ"/>
    <w:basedOn w:val="12"/>
    <w:next w:val="a1"/>
    <w:autoRedefine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ff2">
    <w:name w:val="Подзаголовок приложения"/>
    <w:basedOn w:val="14"/>
    <w:next w:val="14"/>
    <w:link w:val="CharChar1"/>
    <w:rsid w:val="007509F5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2"/>
    <w:rsid w:val="007509F5"/>
    <w:rPr>
      <w:rFonts w:ascii="Times New Roman" w:hAnsi="Times New Roman" w:cs="Times New Roman"/>
      <w:b/>
      <w:sz w:val="28"/>
      <w:szCs w:val="28"/>
    </w:rPr>
  </w:style>
  <w:style w:type="paragraph" w:customStyle="1" w:styleId="1b">
    <w:name w:val="Дата1"/>
    <w:basedOn w:val="14"/>
    <w:next w:val="14"/>
    <w:autoRedefine/>
    <w:rsid w:val="007509F5"/>
    <w:pPr>
      <w:ind w:firstLine="0"/>
      <w:jc w:val="center"/>
    </w:pPr>
  </w:style>
  <w:style w:type="paragraph" w:styleId="41">
    <w:name w:val="toc 4"/>
    <w:basedOn w:val="a1"/>
    <w:next w:val="a1"/>
    <w:autoRedefine/>
    <w:uiPriority w:val="39"/>
    <w:rsid w:val="007509F5"/>
    <w:pPr>
      <w:spacing w:before="0" w:after="0"/>
      <w:ind w:left="720"/>
      <w:contextualSpacing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7509F5"/>
    <w:rPr>
      <w:color w:val="FF9900"/>
    </w:rPr>
  </w:style>
  <w:style w:type="paragraph" w:customStyle="1" w:styleId="1">
    <w:name w:val="Список1"/>
    <w:basedOn w:val="14"/>
    <w:rsid w:val="007509F5"/>
    <w:pPr>
      <w:numPr>
        <w:numId w:val="5"/>
      </w:numPr>
      <w:tabs>
        <w:tab w:val="clear" w:pos="1571"/>
      </w:tabs>
      <w:ind w:left="786" w:hanging="360"/>
    </w:pPr>
  </w:style>
  <w:style w:type="paragraph" w:customStyle="1" w:styleId="afff3">
    <w:name w:val="Таблица текст в ячейках"/>
    <w:basedOn w:val="afff0"/>
    <w:rsid w:val="007509F5"/>
    <w:pPr>
      <w:spacing w:line="360" w:lineRule="auto"/>
    </w:pPr>
  </w:style>
  <w:style w:type="paragraph" w:styleId="afff4">
    <w:name w:val="Body Text Indent"/>
    <w:basedOn w:val="a1"/>
    <w:link w:val="afff5"/>
    <w:rsid w:val="007509F5"/>
    <w:pPr>
      <w:suppressAutoHyphens/>
      <w:spacing w:before="120" w:after="120"/>
      <w:ind w:firstLine="708"/>
      <w:contextualSpacing/>
    </w:pPr>
    <w:rPr>
      <w:lang w:eastAsia="ar-SA"/>
    </w:rPr>
  </w:style>
  <w:style w:type="character" w:customStyle="1" w:styleId="afff5">
    <w:name w:val="Основной текст с отступом Знак"/>
    <w:basedOn w:val="a2"/>
    <w:link w:val="afff4"/>
    <w:rsid w:val="007509F5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1"/>
    <w:autoRedefine/>
    <w:rsid w:val="007509F5"/>
    <w:pPr>
      <w:spacing w:before="120"/>
      <w:contextualSpacing/>
    </w:pPr>
    <w:rPr>
      <w:szCs w:val="20"/>
    </w:rPr>
  </w:style>
  <w:style w:type="paragraph" w:styleId="afff6">
    <w:name w:val="caption"/>
    <w:basedOn w:val="a1"/>
    <w:next w:val="a1"/>
    <w:unhideWhenUsed/>
    <w:qFormat/>
    <w:rsid w:val="007509F5"/>
    <w:pPr>
      <w:spacing w:before="120" w:after="120"/>
      <w:contextualSpacing/>
    </w:pPr>
    <w:rPr>
      <w:b/>
      <w:bCs/>
      <w:sz w:val="20"/>
      <w:szCs w:val="20"/>
    </w:rPr>
  </w:style>
  <w:style w:type="paragraph" w:styleId="afff7">
    <w:name w:val="TOC Heading"/>
    <w:basedOn w:val="12"/>
    <w:next w:val="a1"/>
    <w:uiPriority w:val="39"/>
    <w:unhideWhenUsed/>
    <w:qFormat/>
    <w:rsid w:val="007509F5"/>
    <w:pPr>
      <w:spacing w:before="100" w:beforeAutospacing="1" w:after="100" w:afterAutospacing="1"/>
      <w:ind w:firstLine="0"/>
      <w:contextualSpacing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1"/>
    <w:next w:val="a1"/>
    <w:autoRedefine/>
    <w:uiPriority w:val="39"/>
    <w:unhideWhenUsed/>
    <w:rsid w:val="007509F5"/>
    <w:pPr>
      <w:spacing w:before="0" w:after="0"/>
      <w:ind w:left="960"/>
      <w:contextualSpacing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unhideWhenUsed/>
    <w:rsid w:val="007509F5"/>
    <w:pPr>
      <w:spacing w:before="0" w:after="0"/>
      <w:ind w:left="1200"/>
      <w:contextualSpacing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7509F5"/>
    <w:pPr>
      <w:spacing w:before="0" w:after="0"/>
      <w:ind w:left="1440"/>
      <w:contextualSpacing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7509F5"/>
    <w:pPr>
      <w:spacing w:before="0" w:after="0"/>
      <w:ind w:left="1680"/>
      <w:contextualSpacing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7509F5"/>
    <w:pPr>
      <w:spacing w:before="0" w:after="0"/>
      <w:ind w:left="1920"/>
      <w:contextualSpacing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7509F5"/>
  </w:style>
  <w:style w:type="character" w:customStyle="1" w:styleId="-1">
    <w:name w:val="ТЗ - основной текст Знак"/>
    <w:link w:val="-0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8">
    <w:name w:val="В таблице"/>
    <w:basedOn w:val="a1"/>
    <w:next w:val="a1"/>
    <w:autoRedefine/>
    <w:rsid w:val="007509F5"/>
    <w:pPr>
      <w:tabs>
        <w:tab w:val="right" w:pos="9498"/>
      </w:tabs>
      <w:spacing w:before="120" w:after="120"/>
      <w:contextualSpacing/>
    </w:pPr>
    <w:rPr>
      <w:sz w:val="22"/>
      <w:szCs w:val="22"/>
    </w:rPr>
  </w:style>
  <w:style w:type="paragraph" w:styleId="2">
    <w:name w:val="List Bullet 2"/>
    <w:basedOn w:val="afff9"/>
    <w:autoRedefine/>
    <w:rsid w:val="007509F5"/>
    <w:pPr>
      <w:numPr>
        <w:numId w:val="6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f9">
    <w:name w:val="List Bullet"/>
    <w:basedOn w:val="a1"/>
    <w:rsid w:val="007509F5"/>
    <w:pPr>
      <w:spacing w:before="120" w:after="120"/>
      <w:ind w:left="720" w:hanging="360"/>
      <w:contextualSpacing/>
    </w:pPr>
  </w:style>
  <w:style w:type="paragraph" w:customStyle="1" w:styleId="TableTitle">
    <w:name w:val="TableTitle"/>
    <w:basedOn w:val="a1"/>
    <w:autoRedefine/>
    <w:rsid w:val="007509F5"/>
    <w:pPr>
      <w:keepNext/>
      <w:keepLines/>
      <w:shd w:val="clear" w:color="auto" w:fill="D9D9D9"/>
      <w:spacing w:before="0" w:after="0"/>
      <w:ind w:left="-113" w:right="-113"/>
      <w:contextualSpacing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1"/>
    <w:autoRedefine/>
    <w:rsid w:val="007509F5"/>
    <w:pPr>
      <w:keepNext/>
      <w:keepLines/>
      <w:ind w:left="72"/>
      <w:contextualSpacing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7509F5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contextualSpacing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1"/>
    <w:next w:val="a1"/>
    <w:rsid w:val="007509F5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contextualSpacing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1"/>
    <w:rsid w:val="007509F5"/>
    <w:pPr>
      <w:keepLines/>
      <w:widowControl w:val="0"/>
      <w:spacing w:before="0" w:after="0" w:line="288" w:lineRule="auto"/>
      <w:contextualSpacing/>
      <w:jc w:val="center"/>
    </w:pPr>
    <w:rPr>
      <w:lang w:eastAsia="en-US"/>
    </w:rPr>
  </w:style>
  <w:style w:type="paragraph" w:customStyle="1" w:styleId="afffa">
    <w:name w:val="Жирный Текст с новой страницы"/>
    <w:basedOn w:val="a1"/>
    <w:qFormat/>
    <w:rsid w:val="007509F5"/>
    <w:pPr>
      <w:keepNext/>
      <w:keepLines/>
      <w:pageBreakBefore/>
      <w:spacing w:before="120" w:after="120"/>
      <w:contextualSpacing/>
    </w:pPr>
    <w:rPr>
      <w:b/>
      <w:sz w:val="28"/>
    </w:rPr>
  </w:style>
  <w:style w:type="paragraph" w:customStyle="1" w:styleId="afffb">
    <w:name w:val="блабла"/>
    <w:basedOn w:val="14"/>
    <w:link w:val="afffc"/>
    <w:rsid w:val="007509F5"/>
  </w:style>
  <w:style w:type="paragraph" w:customStyle="1" w:styleId="11">
    <w:name w:val="Маркер 1"/>
    <w:basedOn w:val="14"/>
    <w:link w:val="1c"/>
    <w:qFormat/>
    <w:rsid w:val="007509F5"/>
    <w:pPr>
      <w:numPr>
        <w:ilvl w:val="1"/>
        <w:numId w:val="9"/>
      </w:numPr>
    </w:pPr>
  </w:style>
  <w:style w:type="character" w:customStyle="1" w:styleId="afffc">
    <w:name w:val="блабла Знак"/>
    <w:link w:val="afffb"/>
    <w:rsid w:val="007509F5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d"/>
    <w:qFormat/>
    <w:rsid w:val="007509F5"/>
    <w:pPr>
      <w:keepNext/>
      <w:keepLines/>
      <w:numPr>
        <w:numId w:val="7"/>
      </w:numPr>
      <w:spacing w:line="240" w:lineRule="auto"/>
      <w:ind w:left="641" w:hanging="357"/>
    </w:pPr>
  </w:style>
  <w:style w:type="character" w:customStyle="1" w:styleId="1c">
    <w:name w:val="Маркер 1 Знак"/>
    <w:link w:val="11"/>
    <w:rsid w:val="007509F5"/>
    <w:rPr>
      <w:rFonts w:ascii="Times New Roman" w:hAnsi="Times New Roman" w:cs="Times New Roman"/>
      <w:sz w:val="24"/>
      <w:szCs w:val="24"/>
    </w:rPr>
  </w:style>
  <w:style w:type="paragraph" w:customStyle="1" w:styleId="24">
    <w:name w:val="Маркер 2"/>
    <w:basedOn w:val="14"/>
    <w:link w:val="25"/>
    <w:qFormat/>
    <w:rsid w:val="007509F5"/>
    <w:pPr>
      <w:ind w:firstLine="0"/>
    </w:pPr>
  </w:style>
  <w:style w:type="character" w:customStyle="1" w:styleId="1d">
    <w:name w:val="Список 1 Знак"/>
    <w:link w:val="10"/>
    <w:rsid w:val="007509F5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7509F5"/>
    <w:pPr>
      <w:numPr>
        <w:ilvl w:val="1"/>
        <w:numId w:val="8"/>
      </w:numPr>
      <w:ind w:left="2269" w:hanging="284"/>
      <w:jc w:val="left"/>
    </w:pPr>
  </w:style>
  <w:style w:type="character" w:customStyle="1" w:styleId="25">
    <w:name w:val="Маркер 2 Знак"/>
    <w:link w:val="24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d">
    <w:name w:val="Название таблицы"/>
    <w:basedOn w:val="a1"/>
    <w:link w:val="afffe"/>
    <w:qFormat/>
    <w:rsid w:val="007509F5"/>
    <w:pPr>
      <w:spacing w:before="120" w:after="120"/>
      <w:ind w:firstLine="709"/>
      <w:contextualSpacing/>
      <w:jc w:val="center"/>
    </w:pPr>
  </w:style>
  <w:style w:type="character" w:customStyle="1" w:styleId="34">
    <w:name w:val="Маркер 3 Знак"/>
    <w:link w:val="3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f">
    <w:name w:val="Термин"/>
    <w:basedOn w:val="a1"/>
    <w:link w:val="affff0"/>
    <w:qFormat/>
    <w:rsid w:val="007509F5"/>
    <w:pPr>
      <w:spacing w:before="120" w:after="120"/>
      <w:ind w:firstLine="357"/>
      <w:contextualSpacing/>
    </w:pPr>
    <w:rPr>
      <w:b/>
      <w:i/>
    </w:rPr>
  </w:style>
  <w:style w:type="character" w:customStyle="1" w:styleId="afffe">
    <w:name w:val="Название таблицы Знак"/>
    <w:link w:val="afffd"/>
    <w:rsid w:val="007509F5"/>
    <w:rPr>
      <w:rFonts w:ascii="Times New Roman" w:hAnsi="Times New Roman" w:cs="Times New Roman"/>
      <w:sz w:val="24"/>
      <w:szCs w:val="24"/>
    </w:rPr>
  </w:style>
  <w:style w:type="character" w:customStyle="1" w:styleId="affff0">
    <w:name w:val="Термин Знак"/>
    <w:link w:val="affff"/>
    <w:rsid w:val="007509F5"/>
    <w:rPr>
      <w:rFonts w:ascii="Times New Roman" w:hAnsi="Times New Roman" w:cs="Times New Roman"/>
      <w:b/>
      <w:i/>
      <w:sz w:val="24"/>
      <w:szCs w:val="24"/>
    </w:rPr>
  </w:style>
  <w:style w:type="paragraph" w:customStyle="1" w:styleId="26">
    <w:name w:val="Заголовок2"/>
    <w:basedOn w:val="a1"/>
    <w:link w:val="27"/>
    <w:qFormat/>
    <w:rsid w:val="007509F5"/>
    <w:pPr>
      <w:numPr>
        <w:ilvl w:val="2"/>
      </w:numPr>
      <w:spacing w:before="240"/>
      <w:ind w:left="851" w:hanging="180"/>
    </w:pPr>
    <w:rPr>
      <w:szCs w:val="26"/>
    </w:rPr>
  </w:style>
  <w:style w:type="character" w:customStyle="1" w:styleId="27">
    <w:name w:val="Заголовок2 Знак"/>
    <w:link w:val="26"/>
    <w:rsid w:val="007509F5"/>
    <w:rPr>
      <w:rFonts w:ascii="Times New Roman" w:hAnsi="Times New Roman" w:cs="Times New Roman"/>
      <w:b/>
      <w:bCs/>
      <w:sz w:val="24"/>
      <w:szCs w:val="26"/>
    </w:rPr>
  </w:style>
  <w:style w:type="paragraph" w:customStyle="1" w:styleId="affff1">
    <w:name w:val="Заголовок без новой страницы"/>
    <w:basedOn w:val="12"/>
    <w:link w:val="affff2"/>
    <w:qFormat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f2">
    <w:name w:val="Заголовок без новой страницы Знак"/>
    <w:link w:val="affff1"/>
    <w:rsid w:val="007509F5"/>
    <w:rPr>
      <w:rFonts w:ascii="Times New Roman" w:hAnsi="Times New Roman" w:cs="Times New Roman"/>
      <w:kern w:val="32"/>
      <w:sz w:val="28"/>
      <w:szCs w:val="28"/>
    </w:rPr>
  </w:style>
  <w:style w:type="paragraph" w:styleId="HTML">
    <w:name w:val="HTML Preformatted"/>
    <w:basedOn w:val="a1"/>
    <w:link w:val="HTML0"/>
    <w:uiPriority w:val="99"/>
    <w:unhideWhenUsed/>
    <w:rsid w:val="0075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1" w:after="0" w:afterAutospacing="1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509F5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7509F5"/>
    <w:rPr>
      <w:color w:val="0000FF"/>
    </w:rPr>
  </w:style>
  <w:style w:type="character" w:customStyle="1" w:styleId="t1">
    <w:name w:val="t1"/>
    <w:rsid w:val="007509F5"/>
    <w:rPr>
      <w:color w:val="990000"/>
    </w:rPr>
  </w:style>
  <w:style w:type="character" w:customStyle="1" w:styleId="c">
    <w:name w:val="c"/>
    <w:basedOn w:val="a2"/>
    <w:rsid w:val="007509F5"/>
  </w:style>
  <w:style w:type="character" w:customStyle="1" w:styleId="db1">
    <w:name w:val="db1"/>
    <w:rsid w:val="007509F5"/>
    <w:rPr>
      <w:rFonts w:ascii="Courier" w:hAnsi="Courier" w:hint="default"/>
      <w:sz w:val="24"/>
      <w:szCs w:val="24"/>
    </w:rPr>
  </w:style>
  <w:style w:type="character" w:styleId="affff3">
    <w:name w:val="Intense Reference"/>
    <w:uiPriority w:val="32"/>
    <w:qFormat/>
    <w:rsid w:val="007509F5"/>
    <w:rPr>
      <w:rFonts w:ascii="Times New Roman" w:hAnsi="Times New Roman"/>
      <w:b w:val="0"/>
      <w:bCs/>
      <w:smallCaps/>
      <w:color w:val="000000"/>
      <w:spacing w:val="5"/>
      <w:sz w:val="24"/>
      <w:u w:val="single"/>
    </w:rPr>
  </w:style>
  <w:style w:type="paragraph" w:customStyle="1" w:styleId="affff4">
    <w:name w:val="Отделы МинФина"/>
    <w:basedOn w:val="a6"/>
    <w:link w:val="affff5"/>
    <w:qFormat/>
    <w:rsid w:val="007509F5"/>
    <w:pPr>
      <w:spacing w:before="120" w:after="120"/>
      <w:jc w:val="center"/>
    </w:pPr>
    <w:rPr>
      <w:b/>
      <w:sz w:val="32"/>
      <w:szCs w:val="32"/>
    </w:rPr>
  </w:style>
  <w:style w:type="character" w:customStyle="1" w:styleId="affff5">
    <w:name w:val="Отделы МинФина Знак"/>
    <w:link w:val="affff4"/>
    <w:rsid w:val="007509F5"/>
    <w:rPr>
      <w:rFonts w:ascii="Times New Roman" w:hAnsi="Times New Roman" w:cs="Times New Roman"/>
      <w:b/>
      <w:sz w:val="32"/>
      <w:szCs w:val="32"/>
    </w:rPr>
  </w:style>
  <w:style w:type="character" w:styleId="affff6">
    <w:name w:val="FollowedHyperlink"/>
    <w:uiPriority w:val="99"/>
    <w:unhideWhenUsed/>
    <w:rsid w:val="007509F5"/>
    <w:rPr>
      <w:color w:val="800080"/>
      <w:u w:val="single"/>
    </w:rPr>
  </w:style>
  <w:style w:type="paragraph" w:customStyle="1" w:styleId="affff7">
    <w:name w:val="С новой страницы"/>
    <w:basedOn w:val="14"/>
    <w:link w:val="affff8"/>
    <w:qFormat/>
    <w:rsid w:val="007509F5"/>
    <w:pPr>
      <w:pageBreakBefore/>
    </w:pPr>
  </w:style>
  <w:style w:type="character" w:customStyle="1" w:styleId="affff8">
    <w:name w:val="С новой страницы Знак"/>
    <w:link w:val="affff7"/>
    <w:rsid w:val="007509F5"/>
    <w:rPr>
      <w:rFonts w:ascii="Times New Roman" w:hAnsi="Times New Roman" w:cs="Times New Roman"/>
      <w:sz w:val="24"/>
      <w:szCs w:val="24"/>
    </w:rPr>
  </w:style>
  <w:style w:type="table" w:customStyle="1" w:styleId="affff9">
    <w:name w:val="Стиль для таблицы МФ ЧО"/>
    <w:basedOn w:val="a3"/>
    <w:uiPriority w:val="99"/>
    <w:rsid w:val="007509F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a">
    <w:name w:val="Текст в таблице"/>
    <w:basedOn w:val="a1"/>
    <w:link w:val="affffb"/>
    <w:qFormat/>
    <w:rsid w:val="007509F5"/>
    <w:pPr>
      <w:spacing w:before="100" w:beforeAutospacing="1" w:after="100" w:afterAutospacing="1" w:line="240" w:lineRule="auto"/>
      <w:ind w:firstLine="0"/>
      <w:contextualSpacing/>
      <w:jc w:val="left"/>
    </w:pPr>
  </w:style>
  <w:style w:type="character" w:customStyle="1" w:styleId="affffb">
    <w:name w:val="Текст в таблице Знак"/>
    <w:link w:val="affffa"/>
    <w:rsid w:val="007509F5"/>
    <w:rPr>
      <w:rFonts w:ascii="Times New Roman" w:hAnsi="Times New Roman" w:cs="Times New Roman"/>
      <w:sz w:val="24"/>
      <w:szCs w:val="24"/>
    </w:rPr>
  </w:style>
  <w:style w:type="paragraph" w:styleId="28">
    <w:name w:val="Body Text Indent 2"/>
    <w:basedOn w:val="a1"/>
    <w:link w:val="29"/>
    <w:uiPriority w:val="99"/>
    <w:unhideWhenUsed/>
    <w:rsid w:val="00D702F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uiPriority w:val="99"/>
    <w:rsid w:val="00D702FC"/>
    <w:rPr>
      <w:rFonts w:ascii="Times New Roman" w:hAnsi="Times New Roman" w:cs="Times New Roman"/>
      <w:sz w:val="24"/>
      <w:szCs w:val="24"/>
    </w:rPr>
  </w:style>
  <w:style w:type="paragraph" w:customStyle="1" w:styleId="a0">
    <w:name w:val="Табл"/>
    <w:basedOn w:val="a1"/>
    <w:link w:val="affffc"/>
    <w:qFormat/>
    <w:rsid w:val="00910502"/>
    <w:pPr>
      <w:numPr>
        <w:numId w:val="11"/>
      </w:numPr>
      <w:spacing w:before="0" w:after="0" w:line="240" w:lineRule="auto"/>
      <w:ind w:left="0" w:firstLine="0"/>
      <w:contextualSpacing/>
      <w:jc w:val="left"/>
    </w:pPr>
    <w:rPr>
      <w:color w:val="000000"/>
      <w:sz w:val="20"/>
      <w:szCs w:val="20"/>
    </w:rPr>
  </w:style>
  <w:style w:type="paragraph" w:customStyle="1" w:styleId="affffd">
    <w:name w:val="основной Знак"/>
    <w:basedOn w:val="a1"/>
    <w:rsid w:val="00910502"/>
    <w:pPr>
      <w:tabs>
        <w:tab w:val="left" w:pos="425"/>
      </w:tabs>
      <w:spacing w:before="0" w:after="0"/>
      <w:ind w:firstLine="425"/>
    </w:pPr>
    <w:rPr>
      <w:sz w:val="28"/>
      <w:szCs w:val="28"/>
    </w:rPr>
  </w:style>
  <w:style w:type="numbering" w:customStyle="1" w:styleId="a">
    <w:name w:val="Стиль маркированный"/>
    <w:basedOn w:val="a4"/>
    <w:rsid w:val="00910502"/>
    <w:pPr>
      <w:numPr>
        <w:numId w:val="10"/>
      </w:numPr>
    </w:pPr>
  </w:style>
  <w:style w:type="character" w:customStyle="1" w:styleId="2a">
    <w:name w:val="Основной текст (2)_ Знак Знак"/>
    <w:link w:val="2b"/>
    <w:locked/>
    <w:rsid w:val="00910502"/>
    <w:rPr>
      <w:b/>
      <w:bCs/>
      <w:sz w:val="23"/>
      <w:szCs w:val="23"/>
      <w:shd w:val="clear" w:color="auto" w:fill="FFFFFF"/>
    </w:rPr>
  </w:style>
  <w:style w:type="paragraph" w:customStyle="1" w:styleId="2b">
    <w:name w:val="Основной текст (2)_ Знак"/>
    <w:basedOn w:val="a1"/>
    <w:link w:val="2a"/>
    <w:rsid w:val="00910502"/>
    <w:pPr>
      <w:shd w:val="clear" w:color="auto" w:fill="FFFFFF"/>
      <w:spacing w:before="0" w:after="360" w:line="298" w:lineRule="exact"/>
      <w:ind w:firstLine="0"/>
      <w:jc w:val="center"/>
    </w:pPr>
    <w:rPr>
      <w:rFonts w:asciiTheme="minorHAnsi" w:hAnsiTheme="minorHAnsi" w:cstheme="minorBidi"/>
      <w:b/>
      <w:bCs/>
      <w:sz w:val="23"/>
      <w:szCs w:val="23"/>
    </w:rPr>
  </w:style>
  <w:style w:type="paragraph" w:customStyle="1" w:styleId="ConsNonformat">
    <w:name w:val="ConsNonformat"/>
    <w:rsid w:val="00910502"/>
    <w:pPr>
      <w:widowControl w:val="0"/>
      <w:spacing w:after="0" w:line="240" w:lineRule="auto"/>
    </w:pPr>
    <w:rPr>
      <w:rFonts w:ascii="Courier New" w:hAnsi="Courier New" w:cs="Times New Roman"/>
      <w:snapToGrid w:val="0"/>
      <w:sz w:val="20"/>
      <w:szCs w:val="20"/>
    </w:rPr>
  </w:style>
  <w:style w:type="character" w:customStyle="1" w:styleId="affffc">
    <w:name w:val="Табл Знак"/>
    <w:link w:val="a0"/>
    <w:rsid w:val="00910502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303F9A"/>
  </w:style>
  <w:style w:type="character" w:customStyle="1" w:styleId="310">
    <w:name w:val="Заголовок 3 Знак1"/>
    <w:basedOn w:val="a2"/>
    <w:link w:val="30"/>
    <w:uiPriority w:val="9"/>
    <w:semiHidden/>
    <w:rsid w:val="0070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">
    <w:name w:val="ConsPlusTitle"/>
    <w:uiPriority w:val="99"/>
    <w:rsid w:val="006666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4F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fffe">
    <w:name w:val="Стиль"/>
    <w:rsid w:val="008C4E6F"/>
    <w:pPr>
      <w:suppressAutoHyphens/>
      <w:spacing w:after="0" w:line="240" w:lineRule="auto"/>
    </w:pPr>
    <w:rPr>
      <w:rFonts w:ascii="PetersburgCTT" w:eastAsia="Arial" w:hAnsi="PetersburgCTT" w:cs="Times New Roman"/>
      <w:kern w:val="1"/>
      <w:sz w:val="20"/>
      <w:szCs w:val="20"/>
      <w:lang w:eastAsia="zh-CN"/>
    </w:rPr>
  </w:style>
  <w:style w:type="paragraph" w:customStyle="1" w:styleId="Normal1">
    <w:name w:val="Normal1"/>
    <w:rsid w:val="008C4E6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1"/>
    <w:next w:val="a1"/>
    <w:link w:val="13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1"/>
    <w:next w:val="a1"/>
    <w:link w:val="22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0">
    <w:name w:val="heading 3"/>
    <w:basedOn w:val="a1"/>
    <w:next w:val="a1"/>
    <w:link w:val="310"/>
    <w:uiPriority w:val="9"/>
    <w:semiHidden/>
    <w:unhideWhenUsed/>
    <w:qFormat/>
    <w:rsid w:val="00703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4"/>
    <w:next w:val="14"/>
    <w:link w:val="40"/>
    <w:autoRedefine/>
    <w:qFormat/>
    <w:rsid w:val="007509F5"/>
    <w:pPr>
      <w:keepNext/>
      <w:spacing w:before="240" w:after="60"/>
      <w:ind w:left="1728" w:hanging="648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qFormat/>
    <w:rsid w:val="007509F5"/>
    <w:pPr>
      <w:spacing w:before="240" w:after="60"/>
      <w:ind w:left="2232" w:hanging="79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09F5"/>
    <w:pPr>
      <w:spacing w:before="240"/>
      <w:ind w:left="851" w:firstLine="0"/>
      <w:contextualSpacing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09F5"/>
    <w:pPr>
      <w:spacing w:before="240"/>
      <w:ind w:left="851" w:firstLine="0"/>
      <w:contextualSpacing/>
      <w:outlineLvl w:val="6"/>
    </w:pPr>
  </w:style>
  <w:style w:type="paragraph" w:styleId="8">
    <w:name w:val="heading 8"/>
    <w:basedOn w:val="a1"/>
    <w:next w:val="a1"/>
    <w:link w:val="80"/>
    <w:qFormat/>
    <w:rsid w:val="007509F5"/>
    <w:pPr>
      <w:spacing w:before="240"/>
      <w:ind w:left="851" w:firstLine="0"/>
      <w:contextualSpacing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7509F5"/>
    <w:pPr>
      <w:spacing w:before="240"/>
      <w:ind w:left="851" w:firstLine="0"/>
      <w:contextualSpacing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2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2">
    <w:name w:val="Заголовок 2 Знак"/>
    <w:aliases w:val="Заголовок Знак,Подраздел Знак,H2 Знак,&quot;Изумруд&quot; Знак"/>
    <w:basedOn w:val="a2"/>
    <w:link w:val="20"/>
    <w:rsid w:val="00181032"/>
    <w:rPr>
      <w:rFonts w:ascii="Times New Roman" w:hAnsi="Times New Roman" w:cs="Arial"/>
      <w:b/>
      <w:bCs/>
      <w:sz w:val="26"/>
      <w:szCs w:val="28"/>
    </w:rPr>
  </w:style>
  <w:style w:type="character" w:styleId="a5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6">
    <w:name w:val="List Paragraph"/>
    <w:basedOn w:val="a1"/>
    <w:link w:val="a7"/>
    <w:uiPriority w:val="99"/>
    <w:qFormat/>
    <w:rsid w:val="007509F5"/>
    <w:pPr>
      <w:contextualSpacing/>
    </w:pPr>
  </w:style>
  <w:style w:type="character" w:customStyle="1" w:styleId="32">
    <w:name w:val="Заголовок 3 Знак"/>
    <w:aliases w:val="H3 Знак,&quot;Сапфир&quot; Знак"/>
    <w:basedOn w:val="a2"/>
    <w:uiPriority w:val="9"/>
    <w:rsid w:val="00E336EB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8">
    <w:name w:val="Title"/>
    <w:basedOn w:val="a1"/>
    <w:next w:val="a1"/>
    <w:link w:val="a9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8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endnote text"/>
    <w:basedOn w:val="a1"/>
    <w:link w:val="ab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2"/>
    <w:link w:val="aa"/>
    <w:rsid w:val="00D71B92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2"/>
    <w:unhideWhenUsed/>
    <w:rsid w:val="00D71B92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f">
    <w:name w:val="footnote text"/>
    <w:basedOn w:val="a1"/>
    <w:link w:val="af0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2"/>
    <w:link w:val="af"/>
    <w:rsid w:val="00D71B92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basedOn w:val="a2"/>
    <w:unhideWhenUsed/>
    <w:rsid w:val="00D71B92"/>
    <w:rPr>
      <w:vertAlign w:val="superscript"/>
    </w:rPr>
  </w:style>
  <w:style w:type="character" w:styleId="af2">
    <w:name w:val="Placeholder Text"/>
    <w:basedOn w:val="a2"/>
    <w:uiPriority w:val="99"/>
    <w:semiHidden/>
    <w:rsid w:val="00D71B92"/>
    <w:rPr>
      <w:color w:val="808080"/>
    </w:rPr>
  </w:style>
  <w:style w:type="paragraph" w:styleId="15">
    <w:name w:val="index 1"/>
    <w:basedOn w:val="a1"/>
    <w:next w:val="a1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3">
    <w:name w:val="annotation reference"/>
    <w:basedOn w:val="a2"/>
    <w:uiPriority w:val="99"/>
    <w:semiHidden/>
    <w:unhideWhenUsed/>
    <w:rsid w:val="00D71B9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1B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9">
    <w:name w:val="Subtitle"/>
    <w:basedOn w:val="a1"/>
    <w:next w:val="a1"/>
    <w:link w:val="afa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2"/>
    <w:link w:val="af9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6">
    <w:name w:val="Стиль1 (без нумерации)"/>
    <w:basedOn w:val="a1"/>
    <w:link w:val="17"/>
    <w:qFormat/>
    <w:rsid w:val="00632DBC"/>
  </w:style>
  <w:style w:type="paragraph" w:styleId="afb">
    <w:name w:val="Body Text"/>
    <w:basedOn w:val="a1"/>
    <w:link w:val="afc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7">
    <w:name w:val="Стиль1 (без нумерации) Знак"/>
    <w:basedOn w:val="32"/>
    <w:link w:val="16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c">
    <w:name w:val="Основной текст Знак"/>
    <w:basedOn w:val="a2"/>
    <w:link w:val="afb"/>
    <w:rsid w:val="00766C70"/>
    <w:rPr>
      <w:rFonts w:ascii="Times New Roman" w:hAnsi="Times New Roman" w:cs="Times New Roman"/>
      <w:sz w:val="24"/>
      <w:szCs w:val="20"/>
    </w:rPr>
  </w:style>
  <w:style w:type="character" w:customStyle="1" w:styleId="afd">
    <w:name w:val="Цветовое выделение"/>
    <w:uiPriority w:val="99"/>
    <w:rsid w:val="00434342"/>
    <w:rPr>
      <w:b/>
      <w:color w:val="000080"/>
    </w:rPr>
  </w:style>
  <w:style w:type="paragraph" w:styleId="afe">
    <w:name w:val="header"/>
    <w:aliases w:val="Название 2"/>
    <w:basedOn w:val="a1"/>
    <w:link w:val="aff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f">
    <w:name w:val="Верхний колонтитул Знак"/>
    <w:aliases w:val="Название 2 Знак"/>
    <w:basedOn w:val="a2"/>
    <w:link w:val="afe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f0">
    <w:name w:val="footer"/>
    <w:basedOn w:val="a1"/>
    <w:link w:val="aff1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2"/>
    <w:link w:val="aff0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3"/>
    <w:uiPriority w:val="59"/>
    <w:rsid w:val="0063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2"/>
    <w:rsid w:val="003279F4"/>
  </w:style>
  <w:style w:type="character" w:styleId="aff3">
    <w:name w:val="Emphasis"/>
    <w:basedOn w:val="a2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7">
    <w:name w:val="Абзац списка Знак"/>
    <w:link w:val="a6"/>
    <w:uiPriority w:val="99"/>
    <w:locked/>
    <w:rsid w:val="007509F5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1"/>
    <w:basedOn w:val="a1"/>
    <w:next w:val="a1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9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2"/>
    <w:link w:val="4"/>
    <w:rsid w:val="007509F5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2"/>
    <w:link w:val="5"/>
    <w:rsid w:val="007509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7509F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7509F5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7509F5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7509F5"/>
    <w:rPr>
      <w:rFonts w:ascii="Arial" w:hAnsi="Arial" w:cs="Times New Roman"/>
    </w:rPr>
  </w:style>
  <w:style w:type="paragraph" w:customStyle="1" w:styleId="14">
    <w:name w:val="Обычный1"/>
    <w:basedOn w:val="a1"/>
    <w:link w:val="CharChar"/>
    <w:rsid w:val="007509F5"/>
    <w:pPr>
      <w:spacing w:before="120" w:after="120"/>
      <w:ind w:firstLine="851"/>
      <w:contextualSpacing/>
    </w:pPr>
  </w:style>
  <w:style w:type="character" w:customStyle="1" w:styleId="CharChar">
    <w:name w:val="Обычный Char Char"/>
    <w:link w:val="14"/>
    <w:rsid w:val="007509F5"/>
    <w:rPr>
      <w:rFonts w:ascii="Times New Roman" w:hAnsi="Times New Roman" w:cs="Times New Roman"/>
      <w:sz w:val="24"/>
      <w:szCs w:val="24"/>
    </w:rPr>
  </w:style>
  <w:style w:type="paragraph" w:styleId="aff5">
    <w:name w:val="Document Map"/>
    <w:basedOn w:val="a1"/>
    <w:link w:val="aff6"/>
    <w:semiHidden/>
    <w:rsid w:val="007509F5"/>
    <w:pPr>
      <w:shd w:val="clear" w:color="auto" w:fill="000080"/>
      <w:spacing w:before="120" w:after="120"/>
      <w:contextualSpacing/>
    </w:pPr>
    <w:rPr>
      <w:rFonts w:ascii="Tahoma" w:hAnsi="Tahoma" w:cs="Tahoma"/>
    </w:rPr>
  </w:style>
  <w:style w:type="character" w:customStyle="1" w:styleId="aff6">
    <w:name w:val="Схема документа Знак"/>
    <w:basedOn w:val="a2"/>
    <w:link w:val="aff5"/>
    <w:semiHidden/>
    <w:rsid w:val="007509F5"/>
    <w:rPr>
      <w:rFonts w:ascii="Tahoma" w:hAnsi="Tahoma" w:cs="Tahoma"/>
      <w:sz w:val="24"/>
      <w:szCs w:val="24"/>
      <w:shd w:val="clear" w:color="auto" w:fill="000080"/>
    </w:rPr>
  </w:style>
  <w:style w:type="character" w:styleId="aff7">
    <w:name w:val="Hyperlink"/>
    <w:uiPriority w:val="99"/>
    <w:rsid w:val="007509F5"/>
    <w:rPr>
      <w:color w:val="0000FF"/>
      <w:u w:val="single"/>
    </w:rPr>
  </w:style>
  <w:style w:type="paragraph" w:styleId="1a">
    <w:name w:val="toc 1"/>
    <w:basedOn w:val="a1"/>
    <w:next w:val="a1"/>
    <w:autoRedefine/>
    <w:uiPriority w:val="39"/>
    <w:qFormat/>
    <w:rsid w:val="007509F5"/>
    <w:pPr>
      <w:spacing w:before="120" w:after="120" w:line="40" w:lineRule="atLeast"/>
      <w:ind w:firstLine="0"/>
      <w:jc w:val="left"/>
    </w:pPr>
    <w:rPr>
      <w:rFonts w:cs="Calibri"/>
      <w:b/>
      <w:bCs/>
      <w:caps/>
      <w:szCs w:val="20"/>
    </w:rPr>
  </w:style>
  <w:style w:type="paragraph" w:styleId="23">
    <w:name w:val="toc 2"/>
    <w:basedOn w:val="a1"/>
    <w:next w:val="a1"/>
    <w:autoRedefine/>
    <w:uiPriority w:val="39"/>
    <w:qFormat/>
    <w:rsid w:val="007509F5"/>
    <w:pPr>
      <w:spacing w:before="120" w:after="120" w:line="40" w:lineRule="atLeast"/>
      <w:ind w:left="238"/>
      <w:contextualSpacing/>
      <w:jc w:val="left"/>
    </w:pPr>
    <w:rPr>
      <w:rFonts w:cs="Calibri"/>
      <w:smallCaps/>
      <w:sz w:val="22"/>
      <w:szCs w:val="20"/>
    </w:rPr>
  </w:style>
  <w:style w:type="paragraph" w:styleId="33">
    <w:name w:val="toc 3"/>
    <w:basedOn w:val="a1"/>
    <w:next w:val="a1"/>
    <w:autoRedefine/>
    <w:uiPriority w:val="39"/>
    <w:qFormat/>
    <w:rsid w:val="007509F5"/>
    <w:pPr>
      <w:spacing w:before="120" w:after="120"/>
      <w:ind w:left="482"/>
      <w:contextualSpacing/>
      <w:jc w:val="left"/>
    </w:pPr>
    <w:rPr>
      <w:rFonts w:cs="Calibri"/>
      <w:iCs/>
      <w:sz w:val="18"/>
      <w:szCs w:val="20"/>
    </w:rPr>
  </w:style>
  <w:style w:type="paragraph" w:customStyle="1" w:styleId="aff8">
    <w:name w:val="ЗАГОЛОВОК (титульная)"/>
    <w:basedOn w:val="14"/>
    <w:next w:val="14"/>
    <w:rsid w:val="007509F5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9">
    <w:name w:val="Подзаголовок (титульная)"/>
    <w:basedOn w:val="14"/>
    <w:next w:val="14"/>
    <w:autoRedefine/>
    <w:rsid w:val="007509F5"/>
    <w:pPr>
      <w:ind w:firstLine="0"/>
      <w:jc w:val="center"/>
    </w:pPr>
    <w:rPr>
      <w:b/>
      <w:sz w:val="28"/>
    </w:rPr>
  </w:style>
  <w:style w:type="character" w:styleId="affa">
    <w:name w:val="page number"/>
    <w:basedOn w:val="a2"/>
    <w:rsid w:val="007509F5"/>
  </w:style>
  <w:style w:type="paragraph" w:customStyle="1" w:styleId="affb">
    <w:name w:val="Комментарии"/>
    <w:basedOn w:val="14"/>
    <w:link w:val="CharChar0"/>
    <w:rsid w:val="007509F5"/>
    <w:rPr>
      <w:color w:val="FF9900"/>
    </w:rPr>
  </w:style>
  <w:style w:type="character" w:customStyle="1" w:styleId="CharChar0">
    <w:name w:val="Комментарии Char Char"/>
    <w:link w:val="affb"/>
    <w:rsid w:val="007509F5"/>
    <w:rPr>
      <w:rFonts w:ascii="Times New Roman" w:hAnsi="Times New Roman" w:cs="Times New Roman"/>
      <w:color w:val="FF9900"/>
      <w:sz w:val="24"/>
      <w:szCs w:val="24"/>
    </w:rPr>
  </w:style>
  <w:style w:type="paragraph" w:customStyle="1" w:styleId="affc">
    <w:name w:val="Рисунок"/>
    <w:basedOn w:val="14"/>
    <w:next w:val="14"/>
    <w:rsid w:val="007509F5"/>
    <w:pPr>
      <w:keepNext/>
      <w:ind w:firstLine="0"/>
      <w:jc w:val="center"/>
    </w:pPr>
  </w:style>
  <w:style w:type="paragraph" w:customStyle="1" w:styleId="affd">
    <w:name w:val="Рисунок подпись"/>
    <w:basedOn w:val="14"/>
    <w:next w:val="14"/>
    <w:rsid w:val="007509F5"/>
    <w:pPr>
      <w:ind w:firstLine="0"/>
      <w:jc w:val="center"/>
    </w:pPr>
    <w:rPr>
      <w:b/>
      <w:lang w:val="en-US"/>
    </w:rPr>
  </w:style>
  <w:style w:type="paragraph" w:customStyle="1" w:styleId="affe">
    <w:name w:val="Таблица название таблицы"/>
    <w:basedOn w:val="14"/>
    <w:next w:val="14"/>
    <w:rsid w:val="007509F5"/>
    <w:pPr>
      <w:keepNext/>
      <w:ind w:firstLine="0"/>
    </w:pPr>
    <w:rPr>
      <w:b/>
    </w:rPr>
  </w:style>
  <w:style w:type="paragraph" w:customStyle="1" w:styleId="afff">
    <w:name w:val="Таблица название столбцов"/>
    <w:basedOn w:val="affe"/>
    <w:next w:val="14"/>
    <w:autoRedefine/>
    <w:rsid w:val="007509F5"/>
    <w:pPr>
      <w:jc w:val="center"/>
    </w:pPr>
  </w:style>
  <w:style w:type="paragraph" w:customStyle="1" w:styleId="afff0">
    <w:name w:val="Таблица текст"/>
    <w:basedOn w:val="14"/>
    <w:autoRedefine/>
    <w:rsid w:val="007509F5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7509F5"/>
    <w:pPr>
      <w:numPr>
        <w:numId w:val="3"/>
      </w:numPr>
      <w:tabs>
        <w:tab w:val="clear" w:pos="1620"/>
      </w:tabs>
      <w:ind w:left="1070" w:hanging="360"/>
    </w:pPr>
    <w:rPr>
      <w:lang w:val="en-US"/>
    </w:rPr>
  </w:style>
  <w:style w:type="paragraph" w:customStyle="1" w:styleId="31">
    <w:name w:val="Список 31"/>
    <w:basedOn w:val="14"/>
    <w:rsid w:val="007509F5"/>
    <w:pPr>
      <w:numPr>
        <w:numId w:val="4"/>
      </w:numPr>
      <w:tabs>
        <w:tab w:val="clear" w:pos="1571"/>
      </w:tabs>
      <w:ind w:left="720"/>
    </w:pPr>
  </w:style>
  <w:style w:type="paragraph" w:customStyle="1" w:styleId="afff1">
    <w:name w:val="ЗАГОЛОВОК ПРИЛОЖЕНИЯ"/>
    <w:basedOn w:val="12"/>
    <w:next w:val="a1"/>
    <w:autoRedefine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ff2">
    <w:name w:val="Подзаголовок приложения"/>
    <w:basedOn w:val="14"/>
    <w:next w:val="14"/>
    <w:link w:val="CharChar1"/>
    <w:rsid w:val="007509F5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2"/>
    <w:rsid w:val="007509F5"/>
    <w:rPr>
      <w:rFonts w:ascii="Times New Roman" w:hAnsi="Times New Roman" w:cs="Times New Roman"/>
      <w:b/>
      <w:sz w:val="28"/>
      <w:szCs w:val="28"/>
    </w:rPr>
  </w:style>
  <w:style w:type="paragraph" w:customStyle="1" w:styleId="1b">
    <w:name w:val="Дата1"/>
    <w:basedOn w:val="14"/>
    <w:next w:val="14"/>
    <w:autoRedefine/>
    <w:rsid w:val="007509F5"/>
    <w:pPr>
      <w:ind w:firstLine="0"/>
      <w:jc w:val="center"/>
    </w:pPr>
  </w:style>
  <w:style w:type="paragraph" w:styleId="41">
    <w:name w:val="toc 4"/>
    <w:basedOn w:val="a1"/>
    <w:next w:val="a1"/>
    <w:autoRedefine/>
    <w:uiPriority w:val="39"/>
    <w:rsid w:val="007509F5"/>
    <w:pPr>
      <w:spacing w:before="0" w:after="0"/>
      <w:ind w:left="720"/>
      <w:contextualSpacing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7509F5"/>
    <w:rPr>
      <w:color w:val="FF9900"/>
    </w:rPr>
  </w:style>
  <w:style w:type="paragraph" w:customStyle="1" w:styleId="1">
    <w:name w:val="Список1"/>
    <w:basedOn w:val="14"/>
    <w:rsid w:val="007509F5"/>
    <w:pPr>
      <w:numPr>
        <w:numId w:val="5"/>
      </w:numPr>
      <w:tabs>
        <w:tab w:val="clear" w:pos="1571"/>
      </w:tabs>
      <w:ind w:left="786" w:hanging="360"/>
    </w:pPr>
  </w:style>
  <w:style w:type="paragraph" w:customStyle="1" w:styleId="afff3">
    <w:name w:val="Таблица текст в ячейках"/>
    <w:basedOn w:val="afff0"/>
    <w:rsid w:val="007509F5"/>
    <w:pPr>
      <w:spacing w:line="360" w:lineRule="auto"/>
    </w:pPr>
  </w:style>
  <w:style w:type="paragraph" w:styleId="afff4">
    <w:name w:val="Body Text Indent"/>
    <w:basedOn w:val="a1"/>
    <w:link w:val="afff5"/>
    <w:rsid w:val="007509F5"/>
    <w:pPr>
      <w:suppressAutoHyphens/>
      <w:spacing w:before="120" w:after="120"/>
      <w:ind w:firstLine="708"/>
      <w:contextualSpacing/>
    </w:pPr>
    <w:rPr>
      <w:lang w:eastAsia="ar-SA"/>
    </w:rPr>
  </w:style>
  <w:style w:type="character" w:customStyle="1" w:styleId="afff5">
    <w:name w:val="Основной текст с отступом Знак"/>
    <w:basedOn w:val="a2"/>
    <w:link w:val="afff4"/>
    <w:rsid w:val="007509F5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1"/>
    <w:autoRedefine/>
    <w:rsid w:val="007509F5"/>
    <w:pPr>
      <w:spacing w:before="120"/>
      <w:contextualSpacing/>
    </w:pPr>
    <w:rPr>
      <w:szCs w:val="20"/>
    </w:rPr>
  </w:style>
  <w:style w:type="paragraph" w:styleId="afff6">
    <w:name w:val="caption"/>
    <w:basedOn w:val="a1"/>
    <w:next w:val="a1"/>
    <w:unhideWhenUsed/>
    <w:qFormat/>
    <w:rsid w:val="007509F5"/>
    <w:pPr>
      <w:spacing w:before="120" w:after="120"/>
      <w:contextualSpacing/>
    </w:pPr>
    <w:rPr>
      <w:b/>
      <w:bCs/>
      <w:sz w:val="20"/>
      <w:szCs w:val="20"/>
    </w:rPr>
  </w:style>
  <w:style w:type="paragraph" w:styleId="afff7">
    <w:name w:val="TOC Heading"/>
    <w:basedOn w:val="12"/>
    <w:next w:val="a1"/>
    <w:uiPriority w:val="39"/>
    <w:unhideWhenUsed/>
    <w:qFormat/>
    <w:rsid w:val="007509F5"/>
    <w:pPr>
      <w:spacing w:before="100" w:beforeAutospacing="1" w:after="100" w:afterAutospacing="1"/>
      <w:ind w:firstLine="0"/>
      <w:contextualSpacing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1"/>
    <w:next w:val="a1"/>
    <w:autoRedefine/>
    <w:uiPriority w:val="39"/>
    <w:unhideWhenUsed/>
    <w:rsid w:val="007509F5"/>
    <w:pPr>
      <w:spacing w:before="0" w:after="0"/>
      <w:ind w:left="960"/>
      <w:contextualSpacing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unhideWhenUsed/>
    <w:rsid w:val="007509F5"/>
    <w:pPr>
      <w:spacing w:before="0" w:after="0"/>
      <w:ind w:left="1200"/>
      <w:contextualSpacing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7509F5"/>
    <w:pPr>
      <w:spacing w:before="0" w:after="0"/>
      <w:ind w:left="1440"/>
      <w:contextualSpacing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7509F5"/>
    <w:pPr>
      <w:spacing w:before="0" w:after="0"/>
      <w:ind w:left="1680"/>
      <w:contextualSpacing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7509F5"/>
    <w:pPr>
      <w:spacing w:before="0" w:after="0"/>
      <w:ind w:left="1920"/>
      <w:contextualSpacing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7509F5"/>
  </w:style>
  <w:style w:type="character" w:customStyle="1" w:styleId="-1">
    <w:name w:val="ТЗ - основной текст Знак"/>
    <w:link w:val="-0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8">
    <w:name w:val="В таблице"/>
    <w:basedOn w:val="a1"/>
    <w:next w:val="a1"/>
    <w:autoRedefine/>
    <w:rsid w:val="007509F5"/>
    <w:pPr>
      <w:tabs>
        <w:tab w:val="right" w:pos="9498"/>
      </w:tabs>
      <w:spacing w:before="120" w:after="120"/>
      <w:contextualSpacing/>
    </w:pPr>
    <w:rPr>
      <w:sz w:val="22"/>
      <w:szCs w:val="22"/>
    </w:rPr>
  </w:style>
  <w:style w:type="paragraph" w:styleId="2">
    <w:name w:val="List Bullet 2"/>
    <w:basedOn w:val="afff9"/>
    <w:autoRedefine/>
    <w:rsid w:val="007509F5"/>
    <w:pPr>
      <w:numPr>
        <w:numId w:val="6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f9">
    <w:name w:val="List Bullet"/>
    <w:basedOn w:val="a1"/>
    <w:rsid w:val="007509F5"/>
    <w:pPr>
      <w:spacing w:before="120" w:after="120"/>
      <w:ind w:left="720" w:hanging="360"/>
      <w:contextualSpacing/>
    </w:pPr>
  </w:style>
  <w:style w:type="paragraph" w:customStyle="1" w:styleId="TableTitle">
    <w:name w:val="TableTitle"/>
    <w:basedOn w:val="a1"/>
    <w:autoRedefine/>
    <w:rsid w:val="007509F5"/>
    <w:pPr>
      <w:keepNext/>
      <w:keepLines/>
      <w:shd w:val="clear" w:color="auto" w:fill="D9D9D9"/>
      <w:spacing w:before="0" w:after="0"/>
      <w:ind w:left="-113" w:right="-113"/>
      <w:contextualSpacing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1"/>
    <w:autoRedefine/>
    <w:rsid w:val="007509F5"/>
    <w:pPr>
      <w:keepNext/>
      <w:keepLines/>
      <w:ind w:left="72"/>
      <w:contextualSpacing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7509F5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contextualSpacing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1"/>
    <w:next w:val="a1"/>
    <w:rsid w:val="007509F5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contextualSpacing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1"/>
    <w:rsid w:val="007509F5"/>
    <w:pPr>
      <w:keepLines/>
      <w:widowControl w:val="0"/>
      <w:spacing w:before="0" w:after="0" w:line="288" w:lineRule="auto"/>
      <w:contextualSpacing/>
      <w:jc w:val="center"/>
    </w:pPr>
    <w:rPr>
      <w:lang w:eastAsia="en-US"/>
    </w:rPr>
  </w:style>
  <w:style w:type="paragraph" w:customStyle="1" w:styleId="afffa">
    <w:name w:val="Жирный Текст с новой страницы"/>
    <w:basedOn w:val="a1"/>
    <w:qFormat/>
    <w:rsid w:val="007509F5"/>
    <w:pPr>
      <w:keepNext/>
      <w:keepLines/>
      <w:pageBreakBefore/>
      <w:spacing w:before="120" w:after="120"/>
      <w:contextualSpacing/>
    </w:pPr>
    <w:rPr>
      <w:b/>
      <w:sz w:val="28"/>
    </w:rPr>
  </w:style>
  <w:style w:type="paragraph" w:customStyle="1" w:styleId="afffb">
    <w:name w:val="блабла"/>
    <w:basedOn w:val="14"/>
    <w:link w:val="afffc"/>
    <w:rsid w:val="007509F5"/>
  </w:style>
  <w:style w:type="paragraph" w:customStyle="1" w:styleId="11">
    <w:name w:val="Маркер 1"/>
    <w:basedOn w:val="14"/>
    <w:link w:val="1c"/>
    <w:qFormat/>
    <w:rsid w:val="007509F5"/>
    <w:pPr>
      <w:numPr>
        <w:ilvl w:val="1"/>
        <w:numId w:val="9"/>
      </w:numPr>
    </w:pPr>
  </w:style>
  <w:style w:type="character" w:customStyle="1" w:styleId="afffc">
    <w:name w:val="блабла Знак"/>
    <w:link w:val="afffb"/>
    <w:rsid w:val="007509F5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d"/>
    <w:qFormat/>
    <w:rsid w:val="007509F5"/>
    <w:pPr>
      <w:keepNext/>
      <w:keepLines/>
      <w:numPr>
        <w:numId w:val="7"/>
      </w:numPr>
      <w:spacing w:line="240" w:lineRule="auto"/>
      <w:ind w:left="641" w:hanging="357"/>
    </w:pPr>
  </w:style>
  <w:style w:type="character" w:customStyle="1" w:styleId="1c">
    <w:name w:val="Маркер 1 Знак"/>
    <w:link w:val="11"/>
    <w:rsid w:val="007509F5"/>
    <w:rPr>
      <w:rFonts w:ascii="Times New Roman" w:hAnsi="Times New Roman" w:cs="Times New Roman"/>
      <w:sz w:val="24"/>
      <w:szCs w:val="24"/>
    </w:rPr>
  </w:style>
  <w:style w:type="paragraph" w:customStyle="1" w:styleId="24">
    <w:name w:val="Маркер 2"/>
    <w:basedOn w:val="14"/>
    <w:link w:val="25"/>
    <w:qFormat/>
    <w:rsid w:val="007509F5"/>
    <w:pPr>
      <w:ind w:firstLine="0"/>
    </w:pPr>
  </w:style>
  <w:style w:type="character" w:customStyle="1" w:styleId="1d">
    <w:name w:val="Список 1 Знак"/>
    <w:link w:val="10"/>
    <w:rsid w:val="007509F5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7509F5"/>
    <w:pPr>
      <w:numPr>
        <w:ilvl w:val="1"/>
        <w:numId w:val="8"/>
      </w:numPr>
      <w:ind w:left="2269" w:hanging="284"/>
      <w:jc w:val="left"/>
    </w:pPr>
  </w:style>
  <w:style w:type="character" w:customStyle="1" w:styleId="25">
    <w:name w:val="Маркер 2 Знак"/>
    <w:link w:val="24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d">
    <w:name w:val="Название таблицы"/>
    <w:basedOn w:val="a1"/>
    <w:link w:val="afffe"/>
    <w:qFormat/>
    <w:rsid w:val="007509F5"/>
    <w:pPr>
      <w:spacing w:before="120" w:after="120"/>
      <w:ind w:firstLine="709"/>
      <w:contextualSpacing/>
      <w:jc w:val="center"/>
    </w:pPr>
  </w:style>
  <w:style w:type="character" w:customStyle="1" w:styleId="34">
    <w:name w:val="Маркер 3 Знак"/>
    <w:link w:val="3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f">
    <w:name w:val="Термин"/>
    <w:basedOn w:val="a1"/>
    <w:link w:val="affff0"/>
    <w:qFormat/>
    <w:rsid w:val="007509F5"/>
    <w:pPr>
      <w:spacing w:before="120" w:after="120"/>
      <w:ind w:firstLine="357"/>
      <w:contextualSpacing/>
    </w:pPr>
    <w:rPr>
      <w:b/>
      <w:i/>
    </w:rPr>
  </w:style>
  <w:style w:type="character" w:customStyle="1" w:styleId="afffe">
    <w:name w:val="Название таблицы Знак"/>
    <w:link w:val="afffd"/>
    <w:rsid w:val="007509F5"/>
    <w:rPr>
      <w:rFonts w:ascii="Times New Roman" w:hAnsi="Times New Roman" w:cs="Times New Roman"/>
      <w:sz w:val="24"/>
      <w:szCs w:val="24"/>
    </w:rPr>
  </w:style>
  <w:style w:type="character" w:customStyle="1" w:styleId="affff0">
    <w:name w:val="Термин Знак"/>
    <w:link w:val="affff"/>
    <w:rsid w:val="007509F5"/>
    <w:rPr>
      <w:rFonts w:ascii="Times New Roman" w:hAnsi="Times New Roman" w:cs="Times New Roman"/>
      <w:b/>
      <w:i/>
      <w:sz w:val="24"/>
      <w:szCs w:val="24"/>
    </w:rPr>
  </w:style>
  <w:style w:type="paragraph" w:customStyle="1" w:styleId="26">
    <w:name w:val="Заголовок2"/>
    <w:basedOn w:val="a1"/>
    <w:link w:val="27"/>
    <w:qFormat/>
    <w:rsid w:val="007509F5"/>
    <w:pPr>
      <w:numPr>
        <w:ilvl w:val="2"/>
      </w:numPr>
      <w:spacing w:before="240"/>
      <w:ind w:left="851" w:hanging="180"/>
    </w:pPr>
    <w:rPr>
      <w:szCs w:val="26"/>
    </w:rPr>
  </w:style>
  <w:style w:type="character" w:customStyle="1" w:styleId="27">
    <w:name w:val="Заголовок2 Знак"/>
    <w:link w:val="26"/>
    <w:rsid w:val="007509F5"/>
    <w:rPr>
      <w:rFonts w:ascii="Times New Roman" w:hAnsi="Times New Roman" w:cs="Times New Roman"/>
      <w:b/>
      <w:bCs/>
      <w:sz w:val="24"/>
      <w:szCs w:val="26"/>
    </w:rPr>
  </w:style>
  <w:style w:type="paragraph" w:customStyle="1" w:styleId="affff1">
    <w:name w:val="Заголовок без новой страницы"/>
    <w:basedOn w:val="12"/>
    <w:link w:val="affff2"/>
    <w:qFormat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f2">
    <w:name w:val="Заголовок без новой страницы Знак"/>
    <w:link w:val="affff1"/>
    <w:rsid w:val="007509F5"/>
    <w:rPr>
      <w:rFonts w:ascii="Times New Roman" w:hAnsi="Times New Roman" w:cs="Times New Roman"/>
      <w:kern w:val="32"/>
      <w:sz w:val="28"/>
      <w:szCs w:val="28"/>
    </w:rPr>
  </w:style>
  <w:style w:type="paragraph" w:styleId="HTML">
    <w:name w:val="HTML Preformatted"/>
    <w:basedOn w:val="a1"/>
    <w:link w:val="HTML0"/>
    <w:uiPriority w:val="99"/>
    <w:unhideWhenUsed/>
    <w:rsid w:val="0075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1" w:after="0" w:afterAutospacing="1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509F5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7509F5"/>
    <w:rPr>
      <w:color w:val="0000FF"/>
    </w:rPr>
  </w:style>
  <w:style w:type="character" w:customStyle="1" w:styleId="t1">
    <w:name w:val="t1"/>
    <w:rsid w:val="007509F5"/>
    <w:rPr>
      <w:color w:val="990000"/>
    </w:rPr>
  </w:style>
  <w:style w:type="character" w:customStyle="1" w:styleId="c">
    <w:name w:val="c"/>
    <w:basedOn w:val="a2"/>
    <w:rsid w:val="007509F5"/>
  </w:style>
  <w:style w:type="character" w:customStyle="1" w:styleId="db1">
    <w:name w:val="db1"/>
    <w:rsid w:val="007509F5"/>
    <w:rPr>
      <w:rFonts w:ascii="Courier" w:hAnsi="Courier" w:hint="default"/>
      <w:sz w:val="24"/>
      <w:szCs w:val="24"/>
    </w:rPr>
  </w:style>
  <w:style w:type="character" w:styleId="affff3">
    <w:name w:val="Intense Reference"/>
    <w:uiPriority w:val="32"/>
    <w:qFormat/>
    <w:rsid w:val="007509F5"/>
    <w:rPr>
      <w:rFonts w:ascii="Times New Roman" w:hAnsi="Times New Roman"/>
      <w:b w:val="0"/>
      <w:bCs/>
      <w:smallCaps/>
      <w:color w:val="000000"/>
      <w:spacing w:val="5"/>
      <w:sz w:val="24"/>
      <w:u w:val="single"/>
    </w:rPr>
  </w:style>
  <w:style w:type="paragraph" w:customStyle="1" w:styleId="affff4">
    <w:name w:val="Отделы МинФина"/>
    <w:basedOn w:val="a6"/>
    <w:link w:val="affff5"/>
    <w:qFormat/>
    <w:rsid w:val="007509F5"/>
    <w:pPr>
      <w:spacing w:before="120" w:after="120"/>
      <w:jc w:val="center"/>
    </w:pPr>
    <w:rPr>
      <w:b/>
      <w:sz w:val="32"/>
      <w:szCs w:val="32"/>
    </w:rPr>
  </w:style>
  <w:style w:type="character" w:customStyle="1" w:styleId="affff5">
    <w:name w:val="Отделы МинФина Знак"/>
    <w:link w:val="affff4"/>
    <w:rsid w:val="007509F5"/>
    <w:rPr>
      <w:rFonts w:ascii="Times New Roman" w:hAnsi="Times New Roman" w:cs="Times New Roman"/>
      <w:b/>
      <w:sz w:val="32"/>
      <w:szCs w:val="32"/>
    </w:rPr>
  </w:style>
  <w:style w:type="character" w:styleId="affff6">
    <w:name w:val="FollowedHyperlink"/>
    <w:uiPriority w:val="99"/>
    <w:unhideWhenUsed/>
    <w:rsid w:val="007509F5"/>
    <w:rPr>
      <w:color w:val="800080"/>
      <w:u w:val="single"/>
    </w:rPr>
  </w:style>
  <w:style w:type="paragraph" w:customStyle="1" w:styleId="affff7">
    <w:name w:val="С новой страницы"/>
    <w:basedOn w:val="14"/>
    <w:link w:val="affff8"/>
    <w:qFormat/>
    <w:rsid w:val="007509F5"/>
    <w:pPr>
      <w:pageBreakBefore/>
    </w:pPr>
  </w:style>
  <w:style w:type="character" w:customStyle="1" w:styleId="affff8">
    <w:name w:val="С новой страницы Знак"/>
    <w:link w:val="affff7"/>
    <w:rsid w:val="007509F5"/>
    <w:rPr>
      <w:rFonts w:ascii="Times New Roman" w:hAnsi="Times New Roman" w:cs="Times New Roman"/>
      <w:sz w:val="24"/>
      <w:szCs w:val="24"/>
    </w:rPr>
  </w:style>
  <w:style w:type="table" w:customStyle="1" w:styleId="affff9">
    <w:name w:val="Стиль для таблицы МФ ЧО"/>
    <w:basedOn w:val="a3"/>
    <w:uiPriority w:val="99"/>
    <w:rsid w:val="007509F5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cPr>
      <w:tcMar>
        <w:left w:w="0" w:type="dxa"/>
        <w:right w:w="0" w:type="dxa"/>
      </w:tcMar>
    </w:tcPr>
  </w:style>
  <w:style w:type="paragraph" w:customStyle="1" w:styleId="affffa">
    <w:name w:val="Текст в таблице"/>
    <w:basedOn w:val="a1"/>
    <w:link w:val="affffb"/>
    <w:qFormat/>
    <w:rsid w:val="007509F5"/>
    <w:pPr>
      <w:spacing w:before="100" w:beforeAutospacing="1" w:after="100" w:afterAutospacing="1" w:line="240" w:lineRule="auto"/>
      <w:ind w:firstLine="0"/>
      <w:contextualSpacing/>
      <w:jc w:val="left"/>
    </w:pPr>
  </w:style>
  <w:style w:type="character" w:customStyle="1" w:styleId="affffb">
    <w:name w:val="Текст в таблице Знак"/>
    <w:link w:val="affffa"/>
    <w:rsid w:val="007509F5"/>
    <w:rPr>
      <w:rFonts w:ascii="Times New Roman" w:hAnsi="Times New Roman" w:cs="Times New Roman"/>
      <w:sz w:val="24"/>
      <w:szCs w:val="24"/>
    </w:rPr>
  </w:style>
  <w:style w:type="paragraph" w:styleId="28">
    <w:name w:val="Body Text Indent 2"/>
    <w:basedOn w:val="a1"/>
    <w:link w:val="29"/>
    <w:uiPriority w:val="99"/>
    <w:unhideWhenUsed/>
    <w:rsid w:val="00D702F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uiPriority w:val="99"/>
    <w:rsid w:val="00D702FC"/>
    <w:rPr>
      <w:rFonts w:ascii="Times New Roman" w:hAnsi="Times New Roman" w:cs="Times New Roman"/>
      <w:sz w:val="24"/>
      <w:szCs w:val="24"/>
    </w:rPr>
  </w:style>
  <w:style w:type="paragraph" w:customStyle="1" w:styleId="a0">
    <w:name w:val="Табл"/>
    <w:basedOn w:val="a1"/>
    <w:link w:val="affffc"/>
    <w:qFormat/>
    <w:rsid w:val="00910502"/>
    <w:pPr>
      <w:numPr>
        <w:numId w:val="11"/>
      </w:numPr>
      <w:spacing w:before="0" w:after="0" w:line="240" w:lineRule="auto"/>
      <w:ind w:left="0" w:firstLine="0"/>
      <w:contextualSpacing/>
      <w:jc w:val="left"/>
    </w:pPr>
    <w:rPr>
      <w:color w:val="000000"/>
      <w:sz w:val="20"/>
      <w:szCs w:val="20"/>
      <w:lang w:val="x-none" w:eastAsia="x-none"/>
    </w:rPr>
  </w:style>
  <w:style w:type="paragraph" w:customStyle="1" w:styleId="affffd">
    <w:name w:val="основной Знак"/>
    <w:basedOn w:val="a1"/>
    <w:rsid w:val="00910502"/>
    <w:pPr>
      <w:tabs>
        <w:tab w:val="left" w:pos="425"/>
      </w:tabs>
      <w:spacing w:before="0" w:after="0"/>
      <w:ind w:firstLine="425"/>
    </w:pPr>
    <w:rPr>
      <w:sz w:val="28"/>
      <w:szCs w:val="28"/>
    </w:rPr>
  </w:style>
  <w:style w:type="numbering" w:customStyle="1" w:styleId="a">
    <w:name w:val="Стиль маркированный"/>
    <w:basedOn w:val="a4"/>
    <w:rsid w:val="00910502"/>
    <w:pPr>
      <w:numPr>
        <w:numId w:val="10"/>
      </w:numPr>
    </w:pPr>
  </w:style>
  <w:style w:type="character" w:customStyle="1" w:styleId="2a">
    <w:name w:val="Основной текст (2)_ Знак Знак"/>
    <w:link w:val="2b"/>
    <w:locked/>
    <w:rsid w:val="00910502"/>
    <w:rPr>
      <w:b/>
      <w:bCs/>
      <w:sz w:val="23"/>
      <w:szCs w:val="23"/>
      <w:shd w:val="clear" w:color="auto" w:fill="FFFFFF"/>
    </w:rPr>
  </w:style>
  <w:style w:type="paragraph" w:customStyle="1" w:styleId="2b">
    <w:name w:val="Основной текст (2)_ Знак"/>
    <w:basedOn w:val="a1"/>
    <w:link w:val="2a"/>
    <w:rsid w:val="00910502"/>
    <w:pPr>
      <w:shd w:val="clear" w:color="auto" w:fill="FFFFFF"/>
      <w:spacing w:before="0" w:after="360" w:line="298" w:lineRule="exact"/>
      <w:ind w:firstLine="0"/>
      <w:jc w:val="center"/>
    </w:pPr>
    <w:rPr>
      <w:rFonts w:asciiTheme="minorHAnsi" w:hAnsiTheme="minorHAnsi" w:cstheme="minorBidi"/>
      <w:b/>
      <w:bCs/>
      <w:sz w:val="23"/>
      <w:szCs w:val="23"/>
    </w:rPr>
  </w:style>
  <w:style w:type="paragraph" w:customStyle="1" w:styleId="ConsNonformat">
    <w:name w:val="ConsNonformat"/>
    <w:rsid w:val="00910502"/>
    <w:pPr>
      <w:widowControl w:val="0"/>
      <w:spacing w:after="0" w:line="240" w:lineRule="auto"/>
    </w:pPr>
    <w:rPr>
      <w:rFonts w:ascii="Courier New" w:hAnsi="Courier New" w:cs="Times New Roman"/>
      <w:snapToGrid w:val="0"/>
      <w:sz w:val="20"/>
      <w:szCs w:val="20"/>
    </w:rPr>
  </w:style>
  <w:style w:type="character" w:customStyle="1" w:styleId="affffc">
    <w:name w:val="Табл Знак"/>
    <w:link w:val="a0"/>
    <w:rsid w:val="00910502"/>
    <w:rPr>
      <w:rFonts w:ascii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2"/>
    <w:rsid w:val="00303F9A"/>
  </w:style>
  <w:style w:type="character" w:customStyle="1" w:styleId="310">
    <w:name w:val="Заголовок 3 Знак1"/>
    <w:basedOn w:val="a2"/>
    <w:link w:val="30"/>
    <w:uiPriority w:val="9"/>
    <w:semiHidden/>
    <w:rsid w:val="0070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">
    <w:name w:val="ConsPlusTitle"/>
    <w:uiPriority w:val="99"/>
    <w:rsid w:val="006666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4F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92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7205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4631F4F-EA75-46AE-87F9-6AED9CF0A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147BB-44CE-482C-8497-B6633187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RemezovIS</cp:lastModifiedBy>
  <cp:revision>7</cp:revision>
  <cp:lastPrinted>2019-03-27T06:00:00Z</cp:lastPrinted>
  <dcterms:created xsi:type="dcterms:W3CDTF">2022-08-12T06:47:00Z</dcterms:created>
  <dcterms:modified xsi:type="dcterms:W3CDTF">2022-08-17T06:42:00Z</dcterms:modified>
</cp:coreProperties>
</file>